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59" w:rsidRDefault="00160B59">
      <w:pPr>
        <w:pStyle w:val="a3"/>
        <w:spacing w:before="79"/>
        <w:ind w:left="0"/>
        <w:jc w:val="left"/>
        <w:rPr>
          <w:rFonts w:ascii="Times New Roman"/>
          <w:sz w:val="18"/>
        </w:rPr>
      </w:pPr>
    </w:p>
    <w:p w:rsidR="00160B59" w:rsidRDefault="00F856F7">
      <w:pPr>
        <w:pStyle w:val="1"/>
        <w:spacing w:before="1"/>
        <w:ind w:left="425" w:firstLine="0"/>
        <w:jc w:val="center"/>
      </w:pPr>
      <w:r>
        <w:rPr>
          <w:spacing w:val="-2"/>
          <w:w w:val="110"/>
        </w:rPr>
        <w:t>Договор</w:t>
      </w:r>
    </w:p>
    <w:p w:rsidR="00160B59" w:rsidRDefault="00F856F7">
      <w:pPr>
        <w:spacing w:before="5"/>
        <w:ind w:left="481"/>
        <w:jc w:val="center"/>
        <w:rPr>
          <w:b/>
          <w:sz w:val="18"/>
        </w:rPr>
      </w:pPr>
      <w:r>
        <w:rPr>
          <w:b/>
          <w:w w:val="105"/>
          <w:sz w:val="18"/>
        </w:rPr>
        <w:t>транспортной</w:t>
      </w:r>
      <w:r>
        <w:rPr>
          <w:b/>
          <w:spacing w:val="14"/>
          <w:w w:val="105"/>
          <w:sz w:val="18"/>
        </w:rPr>
        <w:t xml:space="preserve"> </w:t>
      </w:r>
      <w:r>
        <w:rPr>
          <w:b/>
          <w:w w:val="105"/>
          <w:sz w:val="18"/>
        </w:rPr>
        <w:t>экспедиции</w:t>
      </w:r>
      <w:r>
        <w:rPr>
          <w:b/>
          <w:spacing w:val="17"/>
          <w:w w:val="105"/>
          <w:sz w:val="18"/>
        </w:rPr>
        <w:t xml:space="preserve"> </w:t>
      </w:r>
      <w:r>
        <w:rPr>
          <w:b/>
          <w:w w:val="105"/>
          <w:sz w:val="18"/>
        </w:rPr>
        <w:t>№</w:t>
      </w:r>
      <w:r>
        <w:rPr>
          <w:b/>
          <w:spacing w:val="15"/>
          <w:w w:val="105"/>
          <w:sz w:val="18"/>
        </w:rPr>
        <w:t xml:space="preserve"> </w:t>
      </w:r>
      <w:r w:rsidR="002C6B66">
        <w:rPr>
          <w:b/>
          <w:spacing w:val="-2"/>
          <w:w w:val="105"/>
          <w:sz w:val="18"/>
        </w:rPr>
        <w:t>ВР_______</w:t>
      </w:r>
    </w:p>
    <w:p w:rsidR="00160B59" w:rsidRDefault="00F856F7">
      <w:pPr>
        <w:tabs>
          <w:tab w:val="left" w:pos="9161"/>
        </w:tabs>
        <w:spacing w:before="63"/>
        <w:ind w:left="481"/>
        <w:jc w:val="center"/>
        <w:rPr>
          <w:sz w:val="18"/>
        </w:rPr>
      </w:pPr>
      <w:r>
        <w:rPr>
          <w:w w:val="105"/>
          <w:sz w:val="18"/>
        </w:rPr>
        <w:t>г.</w:t>
      </w:r>
      <w:r>
        <w:rPr>
          <w:spacing w:val="2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Москва</w:t>
      </w:r>
      <w:r>
        <w:rPr>
          <w:sz w:val="18"/>
        </w:rPr>
        <w:tab/>
      </w:r>
      <w:r w:rsidR="002C6B66">
        <w:rPr>
          <w:sz w:val="18"/>
        </w:rPr>
        <w:t>______________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202</w:t>
      </w:r>
      <w:r w:rsidR="002C6B66">
        <w:rPr>
          <w:w w:val="105"/>
          <w:sz w:val="18"/>
        </w:rPr>
        <w:t>5</w:t>
      </w:r>
      <w:r>
        <w:rPr>
          <w:spacing w:val="-2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г.</w:t>
      </w:r>
    </w:p>
    <w:p w:rsidR="00160B59" w:rsidRDefault="00160B59">
      <w:pPr>
        <w:pStyle w:val="a3"/>
        <w:spacing w:before="8"/>
        <w:ind w:left="0"/>
        <w:jc w:val="left"/>
        <w:rPr>
          <w:sz w:val="18"/>
        </w:rPr>
      </w:pPr>
    </w:p>
    <w:p w:rsidR="00160B59" w:rsidRDefault="00F856F7">
      <w:pPr>
        <w:pStyle w:val="a3"/>
        <w:spacing w:line="280" w:lineRule="auto"/>
        <w:ind w:right="129"/>
      </w:pPr>
      <w:r>
        <w:rPr>
          <w:spacing w:val="9"/>
          <w:w w:val="105"/>
        </w:rPr>
        <w:t>Общество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ограниченной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ответственностью</w:t>
      </w:r>
      <w:r>
        <w:rPr>
          <w:spacing w:val="40"/>
          <w:w w:val="105"/>
        </w:rPr>
        <w:t xml:space="preserve"> </w:t>
      </w:r>
      <w:r>
        <w:rPr>
          <w:w w:val="105"/>
        </w:rPr>
        <w:t>«ВИКОСТА</w:t>
      </w:r>
      <w:r>
        <w:rPr>
          <w:spacing w:val="40"/>
          <w:w w:val="105"/>
        </w:rPr>
        <w:t xml:space="preserve"> </w:t>
      </w:r>
      <w:r>
        <w:rPr>
          <w:w w:val="105"/>
        </w:rPr>
        <w:t>РУ»,</w:t>
      </w:r>
      <w:r>
        <w:rPr>
          <w:spacing w:val="40"/>
          <w:w w:val="105"/>
        </w:rPr>
        <w:t xml:space="preserve"> </w:t>
      </w:r>
      <w:r>
        <w:rPr>
          <w:w w:val="105"/>
        </w:rPr>
        <w:t>именуемое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дальнейшем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«Экспедитор»,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лице </w:t>
      </w:r>
      <w:r>
        <w:rPr>
          <w:w w:val="105"/>
        </w:rPr>
        <w:t>генерального директора Каменской А.Ю., действующего на основании Устава, с одной</w:t>
      </w:r>
      <w:r>
        <w:rPr>
          <w:w w:val="105"/>
        </w:rPr>
        <w:t xml:space="preserve"> стороны, и Общество с ограниченной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ответственностью "</w:t>
      </w:r>
      <w:r w:rsidR="002C6B66">
        <w:rPr>
          <w:w w:val="105"/>
        </w:rPr>
        <w:t>________________</w:t>
      </w:r>
      <w:r>
        <w:rPr>
          <w:w w:val="105"/>
        </w:rPr>
        <w:t>", именуемое в дальнейшем «Клиент»,</w:t>
      </w:r>
      <w:r w:rsidR="002C6B66">
        <w:rPr>
          <w:w w:val="105"/>
        </w:rPr>
        <w:t xml:space="preserve"> в лице генерального директора ___________________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действующего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40"/>
          <w:w w:val="105"/>
        </w:rPr>
        <w:t xml:space="preserve"> </w:t>
      </w:r>
      <w:r>
        <w:rPr>
          <w:w w:val="105"/>
        </w:rPr>
        <w:t>Устава,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40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40"/>
          <w:w w:val="105"/>
        </w:rPr>
        <w:t xml:space="preserve"> </w:t>
      </w:r>
      <w:r>
        <w:rPr>
          <w:w w:val="105"/>
        </w:rPr>
        <w:t>заключили</w:t>
      </w:r>
      <w:r>
        <w:rPr>
          <w:spacing w:val="40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40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нижеследующем.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64"/>
        <w:ind w:left="847" w:hanging="224"/>
        <w:jc w:val="both"/>
      </w:pPr>
      <w:r>
        <w:rPr>
          <w:w w:val="110"/>
        </w:rPr>
        <w:t>Предмет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1011"/>
        </w:tabs>
        <w:spacing w:before="32" w:line="280" w:lineRule="auto"/>
        <w:ind w:right="133" w:firstLine="0"/>
        <w:jc w:val="both"/>
        <w:rPr>
          <w:sz w:val="16"/>
        </w:rPr>
      </w:pPr>
      <w:r>
        <w:rPr>
          <w:w w:val="105"/>
          <w:sz w:val="16"/>
        </w:rPr>
        <w:t>Настоящий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регулирует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взаимоотношения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выполнении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поручений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транспортно-экспедиторское обслуживание (ТЭО) международных и экспортно-импортных перевозок грузов Клиента (в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дальнейшем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грузов)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всеми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видами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тра</w:t>
      </w:r>
      <w:r>
        <w:rPr>
          <w:w w:val="105"/>
          <w:sz w:val="16"/>
        </w:rPr>
        <w:t>нспорта.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Поручения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оформляются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приложением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 настоящему Договору.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8"/>
        </w:tabs>
        <w:spacing w:line="280" w:lineRule="auto"/>
        <w:ind w:right="130" w:firstLine="0"/>
        <w:jc w:val="both"/>
        <w:rPr>
          <w:sz w:val="16"/>
        </w:rPr>
      </w:pPr>
      <w:r>
        <w:rPr>
          <w:w w:val="105"/>
          <w:sz w:val="16"/>
        </w:rPr>
        <w:t>По настоящему договору Клиент поручает, а Экспедитор принимает на себя обязанности выполнить или организовать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выполнение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определенных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связанных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организацией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международной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всеми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видами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переупаковкой,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упаковкой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опасных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выпуск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декларации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опасного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грузоотправителя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 необходимости, нанесение дополнительной маркировки, пог</w:t>
      </w:r>
      <w:r>
        <w:rPr>
          <w:w w:val="105"/>
          <w:sz w:val="16"/>
        </w:rPr>
        <w:t>рузо-разгрузочными работами, хранением груза, оформление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предусмотренных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законодательством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документов,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оказание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содействия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совершении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таможенных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операций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отношении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грузов Клиента, содействия в помещении, хранении, получении грузов Клиента на складах вр</w:t>
      </w:r>
      <w:r>
        <w:rPr>
          <w:w w:val="105"/>
          <w:sz w:val="16"/>
        </w:rPr>
        <w:t xml:space="preserve">еменного хранения </w:t>
      </w:r>
      <w:r>
        <w:rPr>
          <w:sz w:val="16"/>
        </w:rPr>
        <w:t xml:space="preserve">/ </w:t>
      </w:r>
      <w:r>
        <w:rPr>
          <w:w w:val="105"/>
          <w:sz w:val="16"/>
        </w:rPr>
        <w:t>в зонах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таможенного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контроля,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транспортно-экспедиционными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услугами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классификацией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транспортно-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экспедиторских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установленных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национальным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стандартом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ГОСТ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52298-2004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«Услуги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транспортно-экспедиторские.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Общие</w:t>
      </w:r>
      <w:r>
        <w:rPr>
          <w:w w:val="105"/>
          <w:sz w:val="16"/>
        </w:rPr>
        <w:t xml:space="preserve"> требования», утвержденные Приказом Ростехрегулирования от 30.12.2004 N 148-ст "Об утверждении национального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стандарта" и организацией расчетов за перевозки груза.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86"/>
        </w:tabs>
        <w:spacing w:line="280" w:lineRule="auto"/>
        <w:ind w:right="135" w:firstLine="0"/>
        <w:jc w:val="both"/>
        <w:rPr>
          <w:sz w:val="16"/>
        </w:rPr>
      </w:pPr>
      <w:r>
        <w:rPr>
          <w:w w:val="110"/>
          <w:sz w:val="16"/>
        </w:rPr>
        <w:t>Клиент на основании п. 3 ст. 346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Федерального закона от 03.08.2018 N 289-ФЗ (ред. от 01.05.2</w:t>
      </w:r>
      <w:r>
        <w:rPr>
          <w:w w:val="110"/>
          <w:sz w:val="16"/>
        </w:rPr>
        <w:t>019) "О таможенном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регулировании в Российской Федерации и о внесении изменений в отдельные законодательные акты Российской Федерации",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может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поручить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Экспедитору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заключить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договор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с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Таможенным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представителем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на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услуги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по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таможенному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оформлению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груза,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произ</w:t>
      </w:r>
      <w:r>
        <w:rPr>
          <w:w w:val="110"/>
          <w:sz w:val="16"/>
        </w:rPr>
        <w:t>водить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все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необходимые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для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этого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платежи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и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расчеты,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а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также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совершать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любые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другие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необходимые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действия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связанные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с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таможенным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оформлением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груза.(Оформляется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как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Дополнительное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Соглашение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к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настоящему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договору)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3"/>
        </w:tabs>
        <w:spacing w:line="280" w:lineRule="auto"/>
        <w:ind w:right="135" w:firstLine="0"/>
        <w:jc w:val="both"/>
        <w:rPr>
          <w:sz w:val="16"/>
        </w:rPr>
      </w:pPr>
      <w:r>
        <w:rPr>
          <w:w w:val="105"/>
          <w:sz w:val="16"/>
        </w:rPr>
        <w:t>Отношения между Экспедитором и Клиентом</w:t>
      </w:r>
      <w:r>
        <w:rPr>
          <w:w w:val="105"/>
          <w:sz w:val="16"/>
        </w:rPr>
        <w:t xml:space="preserve"> регулируются Гражданским кодексом Российской Федерации, Федеральным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законом от 30 июня 2003 г. №87-ФЗ «О транспортно-экспедиционной деятельности», Правилами транспортно-экспедиционной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 xml:space="preserve">деятельности, утв. постановлением Правительства РФ от 08 сентября 2006 </w:t>
      </w:r>
      <w:r>
        <w:rPr>
          <w:w w:val="105"/>
          <w:sz w:val="16"/>
        </w:rPr>
        <w:t>г. № 554 и иными действующими на территории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Российской Федерации нормативными документами, уставами, правилами, регулирующими перевозки грузов; правилами 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нормами,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установленными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международными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договорами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ратифицированными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Российской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Федерацией,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такими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как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(включая,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но не ограничиваясь):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0"/>
        </w:tabs>
        <w:spacing w:line="184" w:lineRule="exact"/>
        <w:ind w:left="720" w:hanging="97"/>
        <w:jc w:val="left"/>
        <w:rPr>
          <w:sz w:val="16"/>
        </w:rPr>
      </w:pPr>
      <w:r>
        <w:rPr>
          <w:w w:val="105"/>
          <w:sz w:val="16"/>
        </w:rPr>
        <w:t>Конвенция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договоре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международной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перевозки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(КДПГ)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(Женева,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19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мая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1956</w:t>
      </w:r>
      <w:r>
        <w:rPr>
          <w:spacing w:val="17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г.);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0"/>
        </w:tabs>
        <w:spacing w:before="21"/>
        <w:ind w:left="720" w:hanging="97"/>
        <w:jc w:val="left"/>
        <w:rPr>
          <w:sz w:val="16"/>
        </w:rPr>
      </w:pPr>
      <w:r>
        <w:rPr>
          <w:w w:val="105"/>
          <w:sz w:val="16"/>
        </w:rPr>
        <w:t>Конвенция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Организации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Объединенных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Наций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международных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смешанных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перевозках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(Женева,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24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мая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1980</w:t>
      </w:r>
      <w:r>
        <w:rPr>
          <w:spacing w:val="1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г.);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2"/>
        </w:tabs>
        <w:spacing w:before="32" w:line="280" w:lineRule="auto"/>
        <w:ind w:right="142" w:firstLine="0"/>
        <w:jc w:val="left"/>
        <w:rPr>
          <w:sz w:val="16"/>
        </w:rPr>
      </w:pPr>
      <w:r>
        <w:rPr>
          <w:w w:val="110"/>
          <w:sz w:val="16"/>
        </w:rPr>
        <w:t>Таможенная Конвенция о международной перевозке грузов с применением книжки МДП (Конвенция МДП) от 14 ноября 1975</w:t>
      </w:r>
      <w:r>
        <w:rPr>
          <w:spacing w:val="40"/>
          <w:w w:val="110"/>
          <w:sz w:val="16"/>
        </w:rPr>
        <w:t xml:space="preserve"> </w:t>
      </w:r>
      <w:r>
        <w:rPr>
          <w:spacing w:val="-4"/>
          <w:w w:val="110"/>
          <w:sz w:val="16"/>
        </w:rPr>
        <w:t>г.;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0"/>
        </w:tabs>
        <w:spacing w:line="187" w:lineRule="exact"/>
        <w:ind w:left="720" w:hanging="97"/>
        <w:jc w:val="left"/>
        <w:rPr>
          <w:sz w:val="16"/>
        </w:rPr>
      </w:pPr>
      <w:r>
        <w:rPr>
          <w:spacing w:val="-2"/>
          <w:w w:val="110"/>
          <w:sz w:val="16"/>
        </w:rPr>
        <w:t>Таможенная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Конвенция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о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карнете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А.Т.А.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для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временного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ввоза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товаров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(Конвенция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А.Т.А.)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от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6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декабря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1961</w:t>
      </w:r>
      <w:r>
        <w:rPr>
          <w:spacing w:val="2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г.;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0"/>
        </w:tabs>
        <w:spacing w:before="31"/>
        <w:ind w:left="720" w:hanging="97"/>
        <w:jc w:val="left"/>
        <w:rPr>
          <w:sz w:val="16"/>
        </w:rPr>
      </w:pPr>
      <w:r>
        <w:rPr>
          <w:w w:val="105"/>
          <w:sz w:val="16"/>
        </w:rPr>
        <w:t>Конвенция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Организации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Объединенных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Наций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морской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перевозке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1978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года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(Гамбург,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1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марта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1978</w:t>
      </w:r>
      <w:r>
        <w:rPr>
          <w:spacing w:val="17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г.);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0"/>
        </w:tabs>
        <w:spacing w:before="31"/>
        <w:ind w:left="720" w:hanging="97"/>
        <w:jc w:val="left"/>
        <w:rPr>
          <w:sz w:val="16"/>
        </w:rPr>
      </w:pPr>
      <w:r>
        <w:rPr>
          <w:w w:val="110"/>
          <w:sz w:val="16"/>
        </w:rPr>
        <w:t>Варшавская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конвенция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(заключена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в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г.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Варшаве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12.10.1929),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Гаагский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Протокол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(подписан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в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г.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Гааге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28.09.1955</w:t>
      </w:r>
      <w:r>
        <w:rPr>
          <w:spacing w:val="-5"/>
          <w:w w:val="110"/>
          <w:sz w:val="16"/>
        </w:rPr>
        <w:t xml:space="preserve"> </w:t>
      </w:r>
      <w:r>
        <w:rPr>
          <w:spacing w:val="-4"/>
          <w:w w:val="110"/>
          <w:sz w:val="16"/>
        </w:rPr>
        <w:t>г.);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76"/>
        </w:tabs>
        <w:spacing w:before="32" w:line="280" w:lineRule="auto"/>
        <w:ind w:right="133" w:firstLine="0"/>
        <w:jc w:val="left"/>
        <w:rPr>
          <w:sz w:val="16"/>
        </w:rPr>
      </w:pPr>
      <w:r>
        <w:rPr>
          <w:w w:val="105"/>
          <w:sz w:val="16"/>
        </w:rPr>
        <w:t>Общие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правила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воздушных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перевозок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пассажиров,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багажа,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грузов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и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требования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к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обслуживанию</w:t>
      </w:r>
      <w:r>
        <w:rPr>
          <w:spacing w:val="59"/>
          <w:w w:val="105"/>
          <w:sz w:val="16"/>
        </w:rPr>
        <w:t xml:space="preserve">  </w:t>
      </w:r>
      <w:r>
        <w:rPr>
          <w:w w:val="105"/>
          <w:sz w:val="16"/>
        </w:rPr>
        <w:t>пассажиров,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грузоотправителей,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грузополучателей»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(утв.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Приказом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Минтранса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России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28.06.2007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№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82);</w:t>
      </w:r>
    </w:p>
    <w:p w:rsidR="00160B59" w:rsidRDefault="00F856F7">
      <w:pPr>
        <w:pStyle w:val="a4"/>
        <w:numPr>
          <w:ilvl w:val="0"/>
          <w:numId w:val="3"/>
        </w:numPr>
        <w:tabs>
          <w:tab w:val="left" w:pos="720"/>
        </w:tabs>
        <w:spacing w:line="187" w:lineRule="exact"/>
        <w:ind w:left="720" w:hanging="97"/>
        <w:jc w:val="left"/>
        <w:rPr>
          <w:sz w:val="16"/>
        </w:rPr>
      </w:pPr>
      <w:r>
        <w:rPr>
          <w:spacing w:val="2"/>
          <w:sz w:val="16"/>
        </w:rPr>
        <w:t>Правила</w:t>
      </w:r>
      <w:r>
        <w:rPr>
          <w:spacing w:val="48"/>
          <w:sz w:val="16"/>
        </w:rPr>
        <w:t xml:space="preserve"> </w:t>
      </w:r>
      <w:r>
        <w:rPr>
          <w:spacing w:val="2"/>
          <w:sz w:val="16"/>
        </w:rPr>
        <w:t>Международной</w:t>
      </w:r>
      <w:r>
        <w:rPr>
          <w:spacing w:val="51"/>
          <w:sz w:val="16"/>
        </w:rPr>
        <w:t xml:space="preserve"> </w:t>
      </w:r>
      <w:r>
        <w:rPr>
          <w:spacing w:val="2"/>
          <w:sz w:val="16"/>
        </w:rPr>
        <w:t>Ассоциации</w:t>
      </w:r>
      <w:r>
        <w:rPr>
          <w:spacing w:val="51"/>
          <w:sz w:val="16"/>
        </w:rPr>
        <w:t xml:space="preserve"> </w:t>
      </w:r>
      <w:r>
        <w:rPr>
          <w:spacing w:val="2"/>
          <w:sz w:val="16"/>
        </w:rPr>
        <w:t>Транспортной</w:t>
      </w:r>
      <w:r>
        <w:rPr>
          <w:spacing w:val="51"/>
          <w:sz w:val="16"/>
        </w:rPr>
        <w:t xml:space="preserve"> </w:t>
      </w:r>
      <w:r>
        <w:rPr>
          <w:spacing w:val="2"/>
          <w:sz w:val="16"/>
        </w:rPr>
        <w:t>Авиации</w:t>
      </w:r>
      <w:r>
        <w:rPr>
          <w:spacing w:val="50"/>
          <w:sz w:val="16"/>
        </w:rPr>
        <w:t xml:space="preserve"> </w:t>
      </w:r>
      <w:r>
        <w:rPr>
          <w:spacing w:val="2"/>
          <w:sz w:val="16"/>
        </w:rPr>
        <w:t>(IATA),</w:t>
      </w:r>
      <w:r>
        <w:rPr>
          <w:spacing w:val="51"/>
          <w:sz w:val="16"/>
        </w:rPr>
        <w:t xml:space="preserve"> </w:t>
      </w:r>
      <w:r>
        <w:rPr>
          <w:spacing w:val="2"/>
          <w:sz w:val="16"/>
        </w:rPr>
        <w:t>а</w:t>
      </w:r>
      <w:r>
        <w:rPr>
          <w:spacing w:val="49"/>
          <w:sz w:val="16"/>
        </w:rPr>
        <w:t xml:space="preserve"> </w:t>
      </w:r>
      <w:r>
        <w:rPr>
          <w:spacing w:val="2"/>
          <w:sz w:val="16"/>
        </w:rPr>
        <w:t>также</w:t>
      </w:r>
      <w:r>
        <w:rPr>
          <w:spacing w:val="49"/>
          <w:sz w:val="16"/>
        </w:rPr>
        <w:t xml:space="preserve"> </w:t>
      </w:r>
      <w:r>
        <w:rPr>
          <w:spacing w:val="2"/>
          <w:sz w:val="16"/>
        </w:rPr>
        <w:t>положениями</w:t>
      </w:r>
      <w:r>
        <w:rPr>
          <w:spacing w:val="51"/>
          <w:sz w:val="16"/>
        </w:rPr>
        <w:t xml:space="preserve"> </w:t>
      </w:r>
      <w:r>
        <w:rPr>
          <w:spacing w:val="2"/>
          <w:sz w:val="16"/>
        </w:rPr>
        <w:t>настоящего</w:t>
      </w:r>
      <w:r>
        <w:rPr>
          <w:spacing w:val="50"/>
          <w:sz w:val="16"/>
        </w:rPr>
        <w:t xml:space="preserve"> </w:t>
      </w:r>
      <w:r>
        <w:rPr>
          <w:spacing w:val="-2"/>
          <w:sz w:val="16"/>
        </w:rPr>
        <w:t>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5"/>
        </w:tabs>
        <w:spacing w:before="31" w:line="280" w:lineRule="auto"/>
        <w:ind w:right="140" w:firstLine="0"/>
        <w:jc w:val="both"/>
        <w:rPr>
          <w:sz w:val="16"/>
        </w:rPr>
      </w:pPr>
      <w:r>
        <w:rPr>
          <w:w w:val="105"/>
          <w:sz w:val="16"/>
        </w:rPr>
        <w:t>Перечень оказываемых Экспедитором услуг, их стоимость, сроки перевозки, а также особенности и условия их выполнения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согласовываются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Сторонами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Поручениях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(Приложение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№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1),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прилагаемых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к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настоящему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договору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являющихся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 неотъемлемой частью.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65"/>
        <w:ind w:left="847" w:hanging="224"/>
      </w:pPr>
      <w:r>
        <w:rPr>
          <w:w w:val="110"/>
        </w:rPr>
        <w:t>Права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Сторон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1"/>
        </w:tabs>
        <w:spacing w:before="30"/>
        <w:ind w:left="961" w:hanging="338"/>
        <w:rPr>
          <w:b/>
          <w:sz w:val="18"/>
          <w:u w:val="single"/>
        </w:rPr>
      </w:pPr>
      <w:r>
        <w:rPr>
          <w:b/>
          <w:spacing w:val="4"/>
          <w:w w:val="110"/>
          <w:sz w:val="18"/>
          <w:u w:val="single"/>
        </w:rPr>
        <w:t xml:space="preserve"> </w:t>
      </w:r>
      <w:r>
        <w:rPr>
          <w:b/>
          <w:w w:val="110"/>
          <w:sz w:val="18"/>
          <w:u w:val="single"/>
        </w:rPr>
        <w:t>Экспедитор</w:t>
      </w:r>
      <w:r>
        <w:rPr>
          <w:b/>
          <w:spacing w:val="5"/>
          <w:w w:val="110"/>
          <w:sz w:val="18"/>
          <w:u w:val="single"/>
        </w:rPr>
        <w:t xml:space="preserve"> </w:t>
      </w:r>
      <w:r>
        <w:rPr>
          <w:b/>
          <w:spacing w:val="-2"/>
          <w:w w:val="110"/>
          <w:sz w:val="18"/>
          <w:u w:val="single"/>
        </w:rPr>
        <w:t>обязан: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094"/>
        </w:tabs>
        <w:spacing w:before="32"/>
        <w:ind w:left="1094" w:hanging="471"/>
        <w:rPr>
          <w:sz w:val="16"/>
        </w:rPr>
      </w:pPr>
      <w:r>
        <w:rPr>
          <w:w w:val="105"/>
          <w:sz w:val="16"/>
        </w:rPr>
        <w:t>Организовать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перевозку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принятым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к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исполнению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Поручением;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42"/>
        </w:tabs>
        <w:spacing w:before="31" w:line="280" w:lineRule="auto"/>
        <w:ind w:left="623" w:right="144" w:firstLine="0"/>
        <w:jc w:val="both"/>
        <w:rPr>
          <w:sz w:val="16"/>
        </w:rPr>
      </w:pPr>
      <w:r>
        <w:rPr>
          <w:w w:val="105"/>
          <w:sz w:val="16"/>
        </w:rPr>
        <w:t>Рассмотреть Поручение в течение 2 (двух) рабочих дней с даты получения и направить его Клиенту с отметкой о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согласовании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либо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отказом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согласовании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затребованных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транспортно-экспедиционных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услуг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указанием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причин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отказа.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07"/>
        </w:tabs>
        <w:spacing w:line="280" w:lineRule="auto"/>
        <w:ind w:left="623" w:right="138" w:firstLine="0"/>
        <w:jc w:val="both"/>
        <w:rPr>
          <w:sz w:val="16"/>
        </w:rPr>
      </w:pPr>
      <w:r>
        <w:rPr>
          <w:w w:val="105"/>
          <w:sz w:val="16"/>
        </w:rPr>
        <w:t>Определять количество и вид транспорта для осуществления перевозки груза в зависимости от его объема и характера,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обеспечивать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подачу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транспорта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всем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пункт</w:t>
      </w:r>
      <w:r>
        <w:rPr>
          <w:w w:val="105"/>
          <w:sz w:val="16"/>
        </w:rPr>
        <w:t>ам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погрузки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сроки,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указанные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Поручении.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18"/>
        </w:tabs>
        <w:spacing w:line="280" w:lineRule="auto"/>
        <w:ind w:left="623" w:right="137" w:firstLine="0"/>
        <w:jc w:val="both"/>
        <w:rPr>
          <w:sz w:val="16"/>
        </w:rPr>
      </w:pPr>
      <w:r>
        <w:rPr>
          <w:w w:val="105"/>
          <w:sz w:val="16"/>
        </w:rPr>
        <w:t>Проверять количество, вес, состояние упаковки грузовых мест при получении груза и при каком-либо несоответствии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сообщить об этом Клиенту.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97"/>
        </w:tabs>
        <w:spacing w:line="280" w:lineRule="auto"/>
        <w:ind w:left="623" w:right="131" w:firstLine="0"/>
        <w:jc w:val="both"/>
        <w:rPr>
          <w:sz w:val="16"/>
        </w:rPr>
      </w:pPr>
      <w:r>
        <w:rPr>
          <w:w w:val="110"/>
          <w:sz w:val="16"/>
        </w:rPr>
        <w:t>Организовывать оформление необходимых для перевозки документов, оформлять</w:t>
      </w:r>
      <w:r>
        <w:rPr>
          <w:w w:val="110"/>
          <w:sz w:val="16"/>
        </w:rPr>
        <w:t xml:space="preserve"> в случае необходимости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Экспедиторскую расписку. Экспедиторской распиской Стороны договорились считать Поручение Экспедитору с указанной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датой приема груза к перевозке.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47"/>
        </w:tabs>
        <w:spacing w:line="280" w:lineRule="auto"/>
        <w:ind w:left="623" w:right="142" w:firstLine="0"/>
        <w:jc w:val="both"/>
        <w:rPr>
          <w:sz w:val="16"/>
        </w:rPr>
      </w:pPr>
      <w:r>
        <w:rPr>
          <w:w w:val="105"/>
          <w:sz w:val="16"/>
        </w:rPr>
        <w:t>Запрашивать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необходимую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информацию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возможных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услугах,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имеющаяся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информация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Поручении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недостаточна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выполнения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обязанностей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настоящему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Договору.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43"/>
        </w:tabs>
        <w:spacing w:line="280" w:lineRule="auto"/>
        <w:ind w:left="623" w:right="138" w:firstLine="0"/>
        <w:jc w:val="both"/>
        <w:rPr>
          <w:sz w:val="16"/>
        </w:rPr>
      </w:pPr>
      <w:r>
        <w:rPr>
          <w:w w:val="105"/>
          <w:sz w:val="16"/>
        </w:rPr>
        <w:t>Незамедлительно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информировать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всех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проблемах,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возникающих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процессе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осуществления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погрузки,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выгрузки,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том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числе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фактах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перегруза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тоннажу,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фактах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перегрузки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одного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транспортного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средства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другое,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фактах переадресовки груза.</w:t>
      </w:r>
    </w:p>
    <w:p w:rsidR="00160B59" w:rsidRDefault="00160B59">
      <w:pPr>
        <w:pStyle w:val="a4"/>
        <w:spacing w:line="280" w:lineRule="auto"/>
        <w:rPr>
          <w:sz w:val="16"/>
        </w:rPr>
        <w:sectPr w:rsidR="00160B59">
          <w:headerReference w:type="default" r:id="rId7"/>
          <w:footerReference w:type="default" r:id="rId8"/>
          <w:type w:val="continuous"/>
          <w:pgSz w:w="11910" w:h="16840"/>
          <w:pgMar w:top="1440" w:right="425" w:bottom="500" w:left="425" w:header="57" w:footer="317" w:gutter="0"/>
          <w:pgNumType w:start="1"/>
          <w:cols w:space="720"/>
        </w:sectPr>
      </w:pPr>
    </w:p>
    <w:p w:rsidR="00160B59" w:rsidRDefault="00F856F7">
      <w:pPr>
        <w:pStyle w:val="a4"/>
        <w:numPr>
          <w:ilvl w:val="2"/>
          <w:numId w:val="4"/>
        </w:numPr>
        <w:tabs>
          <w:tab w:val="left" w:pos="1129"/>
        </w:tabs>
        <w:spacing w:before="91" w:line="280" w:lineRule="auto"/>
        <w:ind w:left="623" w:right="141" w:firstLine="0"/>
        <w:jc w:val="both"/>
        <w:rPr>
          <w:sz w:val="16"/>
        </w:rPr>
      </w:pPr>
      <w:r>
        <w:rPr>
          <w:w w:val="105"/>
          <w:sz w:val="16"/>
        </w:rPr>
        <w:lastRenderedPageBreak/>
        <w:t>Незамедлительно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сообщать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вынужденных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задержках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средств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пути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следования,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авариях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других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происшествиях,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препятствующих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своевременной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доставке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либо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угрожающих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сохранности.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64"/>
        </w:tabs>
        <w:spacing w:line="280" w:lineRule="auto"/>
        <w:ind w:left="623" w:right="134" w:firstLine="0"/>
        <w:jc w:val="both"/>
        <w:rPr>
          <w:sz w:val="16"/>
        </w:rPr>
      </w:pPr>
      <w:r>
        <w:rPr>
          <w:w w:val="105"/>
          <w:sz w:val="16"/>
        </w:rPr>
        <w:t>В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случае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осуществления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загрузки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транспорта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уполномоченными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лицами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правильность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размещения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закрепления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средстве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несет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ответственность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уполномоченный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лица,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Поручении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указано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иное</w:t>
      </w:r>
      <w:r>
        <w:rPr>
          <w:spacing w:val="35"/>
          <w:w w:val="115"/>
          <w:sz w:val="16"/>
        </w:rPr>
        <w:t xml:space="preserve"> </w:t>
      </w:r>
      <w:r>
        <w:rPr>
          <w:w w:val="115"/>
          <w:sz w:val="16"/>
        </w:rPr>
        <w:t>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89"/>
        </w:tabs>
        <w:spacing w:line="186" w:lineRule="exact"/>
        <w:ind w:left="1189" w:hanging="566"/>
        <w:jc w:val="both"/>
        <w:rPr>
          <w:sz w:val="16"/>
        </w:rPr>
      </w:pPr>
      <w:r>
        <w:rPr>
          <w:w w:val="105"/>
          <w:sz w:val="16"/>
        </w:rPr>
        <w:t>Обеспечивать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транзитное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декларирование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грузов,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это</w:t>
      </w:r>
      <w:r>
        <w:rPr>
          <w:spacing w:val="2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необходимо.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89"/>
        </w:tabs>
        <w:spacing w:before="30"/>
        <w:ind w:left="1189" w:hanging="566"/>
        <w:jc w:val="both"/>
        <w:rPr>
          <w:sz w:val="16"/>
        </w:rPr>
      </w:pPr>
      <w:r>
        <w:rPr>
          <w:w w:val="105"/>
          <w:sz w:val="16"/>
        </w:rPr>
        <w:t>Информировать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сроках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объемах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отгрузки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подтвержденным</w:t>
      </w:r>
      <w:r>
        <w:rPr>
          <w:spacing w:val="1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бронированием.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214"/>
        </w:tabs>
        <w:spacing w:before="32" w:line="280" w:lineRule="auto"/>
        <w:ind w:left="623" w:right="138" w:firstLine="0"/>
        <w:jc w:val="both"/>
        <w:rPr>
          <w:sz w:val="16"/>
        </w:rPr>
      </w:pPr>
      <w:r>
        <w:rPr>
          <w:w w:val="105"/>
          <w:sz w:val="16"/>
        </w:rPr>
        <w:t>Информировать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дате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времени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начала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виде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номере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накладной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предполагаемом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сроке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</w:t>
      </w:r>
      <w:r>
        <w:rPr>
          <w:w w:val="105"/>
          <w:sz w:val="16"/>
        </w:rPr>
        <w:t>рибытия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месту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назначения,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указанному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Поручении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92"/>
        </w:tabs>
        <w:spacing w:line="280" w:lineRule="auto"/>
        <w:ind w:left="623" w:right="137" w:firstLine="0"/>
        <w:jc w:val="both"/>
        <w:rPr>
          <w:sz w:val="16"/>
        </w:rPr>
      </w:pPr>
      <w:r>
        <w:rPr>
          <w:w w:val="105"/>
          <w:sz w:val="16"/>
        </w:rPr>
        <w:t>По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желанию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страховать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период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транспортировки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стоимости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свыше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30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000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(тридцати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тысяч)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рублей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 включением расходов в стоимость перевозки, если не выполняется п.2.4.3.</w:t>
      </w:r>
      <w:r>
        <w:rPr>
          <w:w w:val="105"/>
          <w:sz w:val="16"/>
        </w:rPr>
        <w:t xml:space="preserve"> Страхование осуществляется на основании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генерального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страховании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страховой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группой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СПАССКИЕ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ВОРОТА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№1805/СГ-2019-МФ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09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января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2019г.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89"/>
        </w:tabs>
        <w:spacing w:line="280" w:lineRule="auto"/>
        <w:ind w:left="623" w:right="141" w:firstLine="0"/>
        <w:jc w:val="both"/>
        <w:rPr>
          <w:sz w:val="16"/>
        </w:rPr>
      </w:pPr>
      <w:r>
        <w:rPr>
          <w:w w:val="105"/>
          <w:sz w:val="16"/>
        </w:rPr>
        <w:t>По окончании работ направлять Клиенту акт выполненных работ (оказанных услуг), оформленный в со</w:t>
      </w:r>
      <w:r>
        <w:rPr>
          <w:w w:val="105"/>
          <w:sz w:val="16"/>
        </w:rPr>
        <w:t>ответствии со ст. 9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Федерального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закона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Российской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Федерации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06.12.2011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№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402-ФЗ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«О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бухгалтерском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учете».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89"/>
        </w:tabs>
        <w:spacing w:line="187" w:lineRule="exact"/>
        <w:ind w:left="1189" w:hanging="566"/>
        <w:jc w:val="both"/>
        <w:rPr>
          <w:sz w:val="16"/>
        </w:rPr>
      </w:pPr>
      <w:r>
        <w:rPr>
          <w:w w:val="105"/>
          <w:sz w:val="16"/>
        </w:rPr>
        <w:t>Предоставлять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Клиенту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имеющиеся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распоряжении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транспортные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(перевозочные)</w:t>
      </w:r>
      <w:r>
        <w:rPr>
          <w:spacing w:val="2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документы.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241"/>
        </w:tabs>
        <w:spacing w:before="28" w:line="280" w:lineRule="auto"/>
        <w:ind w:left="623" w:right="137" w:firstLine="0"/>
        <w:jc w:val="both"/>
        <w:rPr>
          <w:sz w:val="16"/>
        </w:rPr>
      </w:pPr>
      <w:r>
        <w:rPr>
          <w:w w:val="105"/>
          <w:sz w:val="16"/>
        </w:rPr>
        <w:t>Оказывать иные услуги, согласованные Сторонами</w:t>
      </w:r>
      <w:r>
        <w:rPr>
          <w:w w:val="105"/>
          <w:sz w:val="16"/>
        </w:rPr>
        <w:t xml:space="preserve"> дополнительно в Поручении Экспедитору и предусмотренные</w:t>
      </w:r>
      <w:r>
        <w:rPr>
          <w:spacing w:val="80"/>
          <w:w w:val="150"/>
          <w:sz w:val="16"/>
        </w:rPr>
        <w:t xml:space="preserve"> </w:t>
      </w:r>
      <w:r>
        <w:rPr>
          <w:w w:val="105"/>
          <w:sz w:val="16"/>
        </w:rPr>
        <w:t>предметом договора.</w:t>
      </w:r>
    </w:p>
    <w:p w:rsidR="00160B59" w:rsidRDefault="00F856F7">
      <w:pPr>
        <w:pStyle w:val="1"/>
        <w:numPr>
          <w:ilvl w:val="1"/>
          <w:numId w:val="4"/>
        </w:numPr>
        <w:tabs>
          <w:tab w:val="left" w:pos="961"/>
        </w:tabs>
        <w:spacing w:before="165"/>
        <w:ind w:left="961" w:hanging="338"/>
        <w:jc w:val="both"/>
        <w:rPr>
          <w:u w:val="single"/>
        </w:rPr>
      </w:pPr>
      <w:r>
        <w:rPr>
          <w:spacing w:val="4"/>
          <w:w w:val="110"/>
          <w:u w:val="single"/>
        </w:rPr>
        <w:t xml:space="preserve"> </w:t>
      </w:r>
      <w:r>
        <w:rPr>
          <w:w w:val="110"/>
          <w:u w:val="single"/>
        </w:rPr>
        <w:t>Экспедитор</w:t>
      </w:r>
      <w:r>
        <w:rPr>
          <w:spacing w:val="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вправе: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06"/>
        </w:tabs>
        <w:spacing w:before="32" w:line="280" w:lineRule="auto"/>
        <w:ind w:left="623" w:right="143" w:firstLine="0"/>
        <w:jc w:val="both"/>
        <w:rPr>
          <w:sz w:val="16"/>
        </w:rPr>
      </w:pPr>
      <w:r>
        <w:rPr>
          <w:w w:val="105"/>
          <w:sz w:val="16"/>
        </w:rPr>
        <w:t>Экспедитор вправе привлекать к исполнению своих обязанностей других лиц. Возложение исполнения обязательства 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третье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лицо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освобождает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ответственности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перед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исполнение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договора.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43"/>
        </w:tabs>
        <w:spacing w:line="280" w:lineRule="auto"/>
        <w:ind w:left="623" w:right="139" w:firstLine="0"/>
        <w:jc w:val="both"/>
        <w:rPr>
          <w:sz w:val="16"/>
        </w:rPr>
      </w:pPr>
      <w:r>
        <w:rPr>
          <w:w w:val="105"/>
          <w:sz w:val="16"/>
        </w:rPr>
        <w:t>Не приступать к исполнению обязанностей, предусмотренных настоящим Договором, до представления Клиентом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необходимых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документов,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а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также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информации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свойствах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груза,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об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условиях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перевозки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иной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ин</w:t>
      </w:r>
      <w:r>
        <w:rPr>
          <w:w w:val="105"/>
          <w:sz w:val="16"/>
        </w:rPr>
        <w:t>формации,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необходимой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 исполнения Экспедитором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своих обязанностей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настоящему договору.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097"/>
        </w:tabs>
        <w:spacing w:line="280" w:lineRule="auto"/>
        <w:ind w:left="623" w:right="138" w:firstLine="0"/>
        <w:jc w:val="both"/>
        <w:rPr>
          <w:sz w:val="16"/>
        </w:rPr>
      </w:pPr>
      <w:r>
        <w:rPr>
          <w:w w:val="105"/>
          <w:sz w:val="16"/>
        </w:rPr>
        <w:t>Проверять достоверность представленных Клиентом документов, а также информацию о свойствах груза, об условиях 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перевозки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иной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информации,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необходимой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испо</w:t>
      </w:r>
      <w:r>
        <w:rPr>
          <w:w w:val="105"/>
          <w:sz w:val="16"/>
        </w:rPr>
        <w:t>лнения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Экспедитором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своих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обязанностей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настоящему</w:t>
      </w:r>
      <w:r>
        <w:rPr>
          <w:spacing w:val="70"/>
          <w:w w:val="105"/>
          <w:sz w:val="16"/>
        </w:rPr>
        <w:t xml:space="preserve"> </w:t>
      </w:r>
      <w:r>
        <w:rPr>
          <w:w w:val="105"/>
          <w:sz w:val="16"/>
        </w:rPr>
        <w:t>договору,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приостановить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расхождения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(вес,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габариты,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характер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упаковки,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свойств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физическое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состояние)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заявленных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фактического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приведения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соответствие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документов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упаковки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груза.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65"/>
        </w:tabs>
        <w:spacing w:line="280" w:lineRule="auto"/>
        <w:ind w:left="623" w:right="132" w:firstLine="0"/>
        <w:jc w:val="both"/>
        <w:rPr>
          <w:sz w:val="16"/>
        </w:rPr>
      </w:pPr>
      <w:r>
        <w:rPr>
          <w:w w:val="105"/>
          <w:sz w:val="16"/>
        </w:rPr>
        <w:t>Изменять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вид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маршрут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последовательность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различными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видами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исходя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интересов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условии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предварительного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уведомления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письменной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форме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согласия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осуществление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изменений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соответствии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настоящим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пунктом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Договора.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случае,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отсутствует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возможность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предварительного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запроса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об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отступлении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указаний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Клиента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ответ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такой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запрос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 получен Экспедитором в те</w:t>
      </w:r>
      <w:r>
        <w:rPr>
          <w:w w:val="105"/>
          <w:sz w:val="16"/>
        </w:rPr>
        <w:t>чение суток, Экспедитор обязан уведомить Клиента о допущенных отступлениях, как только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уведомление станет возможным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09"/>
        </w:tabs>
        <w:spacing w:line="280" w:lineRule="auto"/>
        <w:ind w:left="623" w:right="139" w:firstLine="0"/>
        <w:jc w:val="both"/>
        <w:rPr>
          <w:sz w:val="16"/>
        </w:rPr>
      </w:pPr>
      <w:r>
        <w:rPr>
          <w:w w:val="105"/>
          <w:sz w:val="16"/>
        </w:rPr>
        <w:t>Экспедитор вправе удерживать находящийся в его распоряжении груз до момента уплаты Клиентом вознаграждения 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возмещения понесенных в</w:t>
      </w:r>
      <w:r>
        <w:rPr>
          <w:w w:val="105"/>
          <w:sz w:val="16"/>
        </w:rPr>
        <w:t xml:space="preserve"> интересах Клиента расходов либо до момента предоставления Клиентом надлежащего обеспечения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исполнения обязательств в части уплаты вознаграждения и возмещения понесенных в интересах Клиента расходов. В случае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удержания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несет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риск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порчи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(повреждения)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вследствие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такого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удержания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(Федеральный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закон от 30.06.2003 №87-ФЗ в ред от 18.03.2020 "О транспортно-экспедиционной деятельности", Статья 3, пункт 3) при условии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соблюдения условий хранения для соответствующего вида груза.</w:t>
      </w:r>
    </w:p>
    <w:p w:rsidR="00160B59" w:rsidRDefault="00F856F7">
      <w:pPr>
        <w:pStyle w:val="1"/>
        <w:numPr>
          <w:ilvl w:val="1"/>
          <w:numId w:val="4"/>
        </w:numPr>
        <w:tabs>
          <w:tab w:val="left" w:pos="961"/>
        </w:tabs>
        <w:spacing w:before="155"/>
        <w:ind w:left="961" w:hanging="338"/>
        <w:jc w:val="both"/>
        <w:rPr>
          <w:u w:val="single"/>
        </w:rPr>
      </w:pPr>
      <w:r>
        <w:rPr>
          <w:spacing w:val="7"/>
          <w:w w:val="110"/>
          <w:u w:val="single"/>
        </w:rPr>
        <w:t xml:space="preserve"> </w:t>
      </w:r>
      <w:r>
        <w:rPr>
          <w:w w:val="110"/>
          <w:u w:val="single"/>
        </w:rPr>
        <w:t>Клие</w:t>
      </w:r>
      <w:r>
        <w:rPr>
          <w:w w:val="110"/>
          <w:u w:val="single"/>
        </w:rPr>
        <w:t>нт</w:t>
      </w:r>
      <w:r>
        <w:rPr>
          <w:spacing w:val="8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обязан: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05"/>
        </w:tabs>
        <w:spacing w:before="32" w:line="280" w:lineRule="auto"/>
        <w:ind w:left="623" w:right="136" w:firstLine="0"/>
        <w:jc w:val="both"/>
        <w:rPr>
          <w:sz w:val="16"/>
        </w:rPr>
      </w:pPr>
      <w:r>
        <w:rPr>
          <w:w w:val="105"/>
          <w:sz w:val="16"/>
        </w:rPr>
        <w:t>Заблаговременно,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позднее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чем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3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(три)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рабочих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даты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передачи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предоставить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Поручение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 организацию транспортировки каждой партии груза и содержащую полную и достоверную информацию о характере груза 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условиях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транспортировки,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необходимости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таможенного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оформления,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же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документы,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необходимые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организации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транспортировки,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числе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доверенность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осуществление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действий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имени Клиента в рамках настоящего Договор</w:t>
      </w:r>
      <w:r>
        <w:rPr>
          <w:w w:val="105"/>
          <w:sz w:val="16"/>
        </w:rPr>
        <w:t>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60"/>
        </w:tabs>
        <w:spacing w:line="280" w:lineRule="auto"/>
        <w:ind w:left="623" w:right="139" w:firstLine="0"/>
        <w:jc w:val="both"/>
        <w:rPr>
          <w:sz w:val="16"/>
        </w:rPr>
      </w:pPr>
      <w:r>
        <w:rPr>
          <w:w w:val="105"/>
          <w:sz w:val="16"/>
        </w:rPr>
        <w:t>Обеспечить предоставление достоверных и достаточных сведений о грузе, товаросопроводительные документы,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предусмотренные нормативными правовыми актами Российской Федерации и законодательством страны, на территорию, 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территории или через территорию котор</w:t>
      </w:r>
      <w:r>
        <w:rPr>
          <w:w w:val="105"/>
          <w:sz w:val="16"/>
        </w:rPr>
        <w:t>ой планируется перевозка груза.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90"/>
        </w:tabs>
        <w:spacing w:line="280" w:lineRule="auto"/>
        <w:ind w:left="623" w:right="133" w:firstLine="0"/>
        <w:jc w:val="both"/>
        <w:rPr>
          <w:sz w:val="16"/>
        </w:rPr>
      </w:pPr>
      <w:r>
        <w:rPr>
          <w:w w:val="110"/>
          <w:sz w:val="16"/>
        </w:rPr>
        <w:t>В разумные сроки, письменно сообщает Экспедитору обо всех изменениях в комплектации груза, адресах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Грузополучателей и иных изменившихся существенных условиях, оплачивает возникшие дополнительные расходы в связи с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заявленными</w:t>
      </w:r>
      <w:r>
        <w:rPr>
          <w:w w:val="110"/>
          <w:sz w:val="16"/>
        </w:rPr>
        <w:t xml:space="preserve"> изменениями.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26"/>
        </w:tabs>
        <w:spacing w:line="280" w:lineRule="auto"/>
        <w:ind w:left="623" w:right="140" w:firstLine="0"/>
        <w:jc w:val="both"/>
        <w:rPr>
          <w:sz w:val="16"/>
        </w:rPr>
      </w:pPr>
      <w:r>
        <w:rPr>
          <w:w w:val="105"/>
          <w:sz w:val="16"/>
        </w:rPr>
        <w:t>Своевременно оплатить услуги Экспедитора и возместить понесенные им в интересах Клиента расходы, в том числе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дополнительные, указанные в п.п.3.2 настоящего договора.</w:t>
      </w:r>
    </w:p>
    <w:p w:rsidR="00160B59" w:rsidRDefault="00F856F7">
      <w:pPr>
        <w:pStyle w:val="1"/>
        <w:numPr>
          <w:ilvl w:val="1"/>
          <w:numId w:val="4"/>
        </w:numPr>
        <w:tabs>
          <w:tab w:val="left" w:pos="1016"/>
        </w:tabs>
        <w:spacing w:line="208" w:lineRule="exact"/>
        <w:ind w:left="1016" w:hanging="393"/>
        <w:jc w:val="both"/>
      </w:pPr>
      <w:r>
        <w:rPr>
          <w:w w:val="110"/>
          <w:u w:val="single"/>
        </w:rPr>
        <w:t>Клиент,</w:t>
      </w:r>
      <w:r>
        <w:rPr>
          <w:spacing w:val="2"/>
          <w:w w:val="110"/>
          <w:u w:val="single"/>
        </w:rPr>
        <w:t xml:space="preserve"> </w:t>
      </w:r>
      <w:r>
        <w:rPr>
          <w:w w:val="110"/>
          <w:u w:val="single"/>
        </w:rPr>
        <w:t>если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иного</w:t>
      </w:r>
      <w:r>
        <w:rPr>
          <w:spacing w:val="2"/>
          <w:w w:val="110"/>
          <w:u w:val="single"/>
        </w:rPr>
        <w:t xml:space="preserve"> </w:t>
      </w:r>
      <w:r>
        <w:rPr>
          <w:w w:val="110"/>
          <w:u w:val="single"/>
        </w:rPr>
        <w:t>не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согласовано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в</w:t>
      </w:r>
      <w:r>
        <w:rPr>
          <w:spacing w:val="2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Поручении</w:t>
      </w:r>
      <w:r>
        <w:rPr>
          <w:b w:val="0"/>
          <w:spacing w:val="-2"/>
          <w:w w:val="110"/>
          <w:u w:val="single"/>
        </w:rPr>
        <w:t>: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094"/>
        </w:tabs>
        <w:spacing w:before="26"/>
        <w:ind w:left="1094" w:hanging="471"/>
        <w:jc w:val="both"/>
        <w:rPr>
          <w:sz w:val="16"/>
        </w:rPr>
      </w:pPr>
      <w:r>
        <w:rPr>
          <w:w w:val="105"/>
          <w:sz w:val="16"/>
        </w:rPr>
        <w:t>Производит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самостоятельную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загрузку/выгрузку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транспорта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Экспедитора.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73"/>
        </w:tabs>
        <w:spacing w:before="32" w:line="280" w:lineRule="auto"/>
        <w:ind w:left="623" w:right="130" w:firstLine="0"/>
        <w:jc w:val="both"/>
        <w:rPr>
          <w:sz w:val="16"/>
        </w:rPr>
      </w:pPr>
      <w:r>
        <w:rPr>
          <w:w w:val="105"/>
          <w:sz w:val="16"/>
        </w:rPr>
        <w:t>Предъявляет к перевозке груз правильно промаркированный, окантованный, в надлежащей таре и упаковке,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предохраняющей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порчи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повреждения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пути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следования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время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перевалки,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согласно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условиям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правилам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</w:t>
      </w:r>
      <w:r>
        <w:rPr>
          <w:w w:val="105"/>
          <w:sz w:val="16"/>
        </w:rPr>
        <w:t>еревозки, действующим для данного вида транспорта.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094"/>
        </w:tabs>
        <w:spacing w:line="186" w:lineRule="exact"/>
        <w:ind w:left="1094" w:hanging="471"/>
        <w:jc w:val="both"/>
        <w:rPr>
          <w:sz w:val="16"/>
        </w:rPr>
      </w:pPr>
      <w:r>
        <w:rPr>
          <w:w w:val="105"/>
          <w:sz w:val="16"/>
        </w:rPr>
        <w:t>При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стоимости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свыше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3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(три)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млн.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рублей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своими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силами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свой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счет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страхует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период</w:t>
      </w:r>
      <w:r>
        <w:rPr>
          <w:spacing w:val="1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транспортировки.</w:t>
      </w:r>
    </w:p>
    <w:p w:rsidR="00160B59" w:rsidRDefault="00F856F7">
      <w:pPr>
        <w:pStyle w:val="a4"/>
        <w:numPr>
          <w:ilvl w:val="2"/>
          <w:numId w:val="4"/>
        </w:numPr>
        <w:tabs>
          <w:tab w:val="left" w:pos="1128"/>
        </w:tabs>
        <w:spacing w:before="31" w:line="280" w:lineRule="auto"/>
        <w:ind w:left="623" w:right="135" w:firstLine="0"/>
        <w:jc w:val="both"/>
        <w:rPr>
          <w:sz w:val="16"/>
        </w:rPr>
      </w:pPr>
      <w:r>
        <w:rPr>
          <w:w w:val="105"/>
          <w:sz w:val="16"/>
        </w:rPr>
        <w:t>Клиент обязан по запросу Экспедитора выдать доверенность в отношении лица, указанного</w:t>
      </w:r>
      <w:r>
        <w:rPr>
          <w:w w:val="105"/>
          <w:sz w:val="16"/>
        </w:rPr>
        <w:t xml:space="preserve"> Экспедитором, если она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необходима для выполнения обязательств по настоящему Договору. Стороны настоящего Договора установили, что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конфиденциальная информация, в том числе персональные данные поверенного лица, ставшие известные Стороне настоящего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Договора,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могут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быть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переданы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третьим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лицам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связи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во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исполнение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обязательств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настоящему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Договору.</w:t>
      </w:r>
    </w:p>
    <w:p w:rsidR="00160B59" w:rsidRDefault="00160B59">
      <w:pPr>
        <w:pStyle w:val="a4"/>
        <w:spacing w:line="280" w:lineRule="auto"/>
        <w:rPr>
          <w:sz w:val="16"/>
        </w:rPr>
        <w:sectPr w:rsidR="00160B59">
          <w:pgSz w:w="11910" w:h="16840"/>
          <w:pgMar w:top="1440" w:right="425" w:bottom="500" w:left="425" w:header="57" w:footer="317" w:gutter="0"/>
          <w:cols w:space="720"/>
        </w:sectPr>
      </w:pPr>
    </w:p>
    <w:p w:rsidR="00160B59" w:rsidRDefault="00F856F7">
      <w:pPr>
        <w:pStyle w:val="1"/>
        <w:numPr>
          <w:ilvl w:val="1"/>
          <w:numId w:val="4"/>
        </w:numPr>
        <w:tabs>
          <w:tab w:val="left" w:pos="961"/>
        </w:tabs>
        <w:spacing w:before="89"/>
        <w:ind w:left="961" w:hanging="338"/>
        <w:jc w:val="both"/>
        <w:rPr>
          <w:u w:val="single"/>
        </w:rPr>
      </w:pPr>
      <w:r>
        <w:rPr>
          <w:spacing w:val="7"/>
          <w:w w:val="110"/>
          <w:u w:val="single"/>
        </w:rPr>
        <w:lastRenderedPageBreak/>
        <w:t xml:space="preserve"> </w:t>
      </w:r>
      <w:r>
        <w:rPr>
          <w:w w:val="110"/>
          <w:u w:val="single"/>
        </w:rPr>
        <w:t>Клиент</w:t>
      </w:r>
      <w:r>
        <w:rPr>
          <w:spacing w:val="8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вправе:</w:t>
      </w:r>
    </w:p>
    <w:p w:rsidR="00160B59" w:rsidRDefault="00F856F7">
      <w:pPr>
        <w:pStyle w:val="a3"/>
        <w:spacing w:before="32" w:line="280" w:lineRule="auto"/>
        <w:ind w:right="137"/>
      </w:pPr>
      <w:r>
        <w:rPr>
          <w:w w:val="105"/>
        </w:rPr>
        <w:t>Клиент на любом этапе исполнения договора транспортной экспедиции имеет право отозвать ранее выданное поручение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Экспедитору с</w:t>
      </w:r>
      <w:r>
        <w:rPr>
          <w:w w:val="105"/>
        </w:rPr>
        <w:t xml:space="preserve"> обязательным возмещением ему фактических расходов, связанных с исполнением поручения. Отзыв выданного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поручения Экспедитору производится Клиентом в письменной форме в срок не менее чем за 24 (двадцать четыре) часа до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совершения Экспедитором действий по ис</w:t>
      </w:r>
      <w:r>
        <w:rPr>
          <w:w w:val="105"/>
        </w:rPr>
        <w:t>полнению обязательств по настоящему Договору. В случае, если Экспедитором уже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предприняты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исполнению</w:t>
      </w:r>
      <w:r>
        <w:rPr>
          <w:spacing w:val="40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себя</w:t>
      </w:r>
      <w:r>
        <w:rPr>
          <w:spacing w:val="40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имеют</w:t>
      </w:r>
      <w:r>
        <w:rPr>
          <w:spacing w:val="40"/>
          <w:w w:val="105"/>
        </w:rPr>
        <w:t xml:space="preserve"> </w:t>
      </w:r>
      <w:r>
        <w:rPr>
          <w:w w:val="105"/>
        </w:rPr>
        <w:t>место</w:t>
      </w:r>
      <w:r>
        <w:rPr>
          <w:spacing w:val="40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расходы</w:t>
      </w:r>
      <w:r>
        <w:rPr>
          <w:spacing w:val="40"/>
          <w:w w:val="105"/>
        </w:rPr>
        <w:t xml:space="preserve"> </w:t>
      </w:r>
      <w:r>
        <w:rPr>
          <w:w w:val="105"/>
        </w:rPr>
        <w:t>(затраты),</w:t>
      </w:r>
      <w:r>
        <w:rPr>
          <w:spacing w:val="40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33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33"/>
          <w:w w:val="105"/>
        </w:rPr>
        <w:t xml:space="preserve"> </w:t>
      </w:r>
      <w:r>
        <w:rPr>
          <w:w w:val="105"/>
        </w:rPr>
        <w:t>возместить</w:t>
      </w:r>
      <w:r>
        <w:rPr>
          <w:spacing w:val="33"/>
          <w:w w:val="105"/>
        </w:rPr>
        <w:t xml:space="preserve"> </w:t>
      </w:r>
      <w:r>
        <w:rPr>
          <w:w w:val="105"/>
        </w:rPr>
        <w:t>Экспедитору</w:t>
      </w:r>
      <w:r>
        <w:rPr>
          <w:spacing w:val="33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33"/>
          <w:w w:val="105"/>
        </w:rPr>
        <w:t xml:space="preserve"> </w:t>
      </w:r>
      <w:r>
        <w:rPr>
          <w:w w:val="105"/>
        </w:rPr>
        <w:t>расходы</w:t>
      </w:r>
      <w:r>
        <w:rPr>
          <w:spacing w:val="33"/>
          <w:w w:val="105"/>
        </w:rPr>
        <w:t xml:space="preserve"> </w:t>
      </w:r>
      <w:r>
        <w:rPr>
          <w:w w:val="105"/>
        </w:rPr>
        <w:t>(затраты)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3"/>
          <w:w w:val="105"/>
        </w:rPr>
        <w:t xml:space="preserve"> </w:t>
      </w:r>
      <w:r>
        <w:rPr>
          <w:w w:val="105"/>
        </w:rPr>
        <w:t>3</w:t>
      </w:r>
      <w:r>
        <w:rPr>
          <w:spacing w:val="33"/>
          <w:w w:val="105"/>
        </w:rPr>
        <w:t xml:space="preserve"> </w:t>
      </w:r>
      <w:r>
        <w:rPr>
          <w:w w:val="105"/>
        </w:rPr>
        <w:t>(три)</w:t>
      </w:r>
      <w:r>
        <w:rPr>
          <w:spacing w:val="33"/>
          <w:w w:val="105"/>
        </w:rPr>
        <w:t xml:space="preserve"> </w:t>
      </w:r>
      <w:r>
        <w:rPr>
          <w:w w:val="105"/>
        </w:rPr>
        <w:t>банковских</w:t>
      </w:r>
      <w:r>
        <w:rPr>
          <w:spacing w:val="33"/>
          <w:w w:val="105"/>
        </w:rPr>
        <w:t xml:space="preserve"> </w:t>
      </w:r>
      <w:r>
        <w:rPr>
          <w:w w:val="105"/>
        </w:rPr>
        <w:t>дней</w:t>
      </w:r>
      <w:r>
        <w:rPr>
          <w:spacing w:val="33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момента</w:t>
      </w:r>
      <w:r>
        <w:rPr>
          <w:spacing w:val="33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 Экспедитора соответствующих документов на оплату (возмещение) расходов (затрат).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63"/>
        <w:ind w:left="847" w:hanging="224"/>
      </w:pPr>
      <w:r>
        <w:rPr>
          <w:w w:val="110"/>
        </w:rPr>
        <w:t>Особые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условия.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3"/>
        </w:tabs>
        <w:spacing w:before="31" w:line="280" w:lineRule="auto"/>
        <w:ind w:right="139" w:firstLine="0"/>
        <w:rPr>
          <w:sz w:val="16"/>
        </w:rPr>
      </w:pPr>
      <w:r>
        <w:rPr>
          <w:w w:val="105"/>
          <w:sz w:val="16"/>
        </w:rPr>
        <w:t>Если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доставленный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часть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принимаются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Клиентом,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доверенным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лицом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получателем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месте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срок,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указанные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поручении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Экспедитору,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имеет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право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хранить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грузы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риск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счет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Клиента.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5"/>
        </w:tabs>
        <w:spacing w:line="280" w:lineRule="auto"/>
        <w:ind w:right="140" w:firstLine="0"/>
        <w:rPr>
          <w:sz w:val="16"/>
        </w:rPr>
      </w:pPr>
      <w:r>
        <w:rPr>
          <w:w w:val="105"/>
          <w:sz w:val="16"/>
        </w:rPr>
        <w:t>Стоимость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услуг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Экспедитора,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согласованная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сторонами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Поручении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Экспедитору,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является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окончательной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подлежит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изменению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окончания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транспортировки,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исключением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следующих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случаев:</w:t>
      </w:r>
    </w:p>
    <w:p w:rsidR="00160B59" w:rsidRDefault="00F856F7">
      <w:pPr>
        <w:pStyle w:val="a3"/>
        <w:spacing w:line="280" w:lineRule="auto"/>
        <w:ind w:right="140" w:firstLine="52"/>
      </w:pPr>
      <w:r>
        <w:rPr>
          <w:w w:val="105"/>
        </w:rPr>
        <w:t>а) возникновение дополнительных расходов по причинам, не зависящим от Экспедитора (невыполнение или несвоевременное</w:t>
      </w:r>
      <w:r>
        <w:rPr>
          <w:spacing w:val="40"/>
          <w:w w:val="105"/>
        </w:rPr>
        <w:t xml:space="preserve"> </w:t>
      </w:r>
      <w:r>
        <w:rPr>
          <w:w w:val="105"/>
        </w:rPr>
        <w:t>выполнение Клиентом своих обязанностей в соответствии условиями на</w:t>
      </w:r>
      <w:r>
        <w:rPr>
          <w:w w:val="105"/>
        </w:rPr>
        <w:t>стоящего Договора; расходы, возникшие по причине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действия или бездействия Клиента и его контрагентов; дополнительная обработка грузов, выполненная по требованию</w:t>
      </w:r>
      <w:r>
        <w:rPr>
          <w:spacing w:val="40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40"/>
          <w:w w:val="105"/>
        </w:rPr>
        <w:t xml:space="preserve"> </w:t>
      </w:r>
      <w:r>
        <w:rPr>
          <w:w w:val="105"/>
        </w:rPr>
        <w:t>дополнительная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упаковка,</w:t>
      </w:r>
      <w:r>
        <w:rPr>
          <w:spacing w:val="40"/>
          <w:w w:val="105"/>
        </w:rPr>
        <w:t xml:space="preserve"> </w:t>
      </w:r>
      <w:r>
        <w:rPr>
          <w:w w:val="105"/>
        </w:rPr>
        <w:t>переупаковка,</w:t>
      </w:r>
      <w:r>
        <w:rPr>
          <w:spacing w:val="40"/>
          <w:w w:val="105"/>
        </w:rPr>
        <w:t xml:space="preserve"> </w:t>
      </w:r>
      <w:r>
        <w:rPr>
          <w:w w:val="105"/>
        </w:rPr>
        <w:t>выполненные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требованию</w:t>
      </w:r>
      <w:r>
        <w:rPr>
          <w:spacing w:val="40"/>
          <w:w w:val="105"/>
        </w:rPr>
        <w:t xml:space="preserve"> </w:t>
      </w:r>
      <w:r>
        <w:rPr>
          <w:w w:val="105"/>
        </w:rPr>
        <w:t>факти</w:t>
      </w:r>
      <w:r>
        <w:rPr>
          <w:w w:val="105"/>
        </w:rPr>
        <w:t>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перевозчиков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т.п.);</w:t>
      </w:r>
    </w:p>
    <w:p w:rsidR="00160B59" w:rsidRDefault="00F856F7">
      <w:pPr>
        <w:pStyle w:val="a3"/>
        <w:spacing w:line="280" w:lineRule="auto"/>
        <w:ind w:right="138" w:firstLine="47"/>
      </w:pPr>
      <w:r>
        <w:rPr>
          <w:w w:val="105"/>
        </w:rPr>
        <w:t>б) официально объявленные изменения тарифов перевозчиков, портов, терминалов, введение конвенций, запретов, изменений в</w:t>
      </w:r>
      <w:r>
        <w:rPr>
          <w:spacing w:val="40"/>
          <w:w w:val="105"/>
        </w:rPr>
        <w:t xml:space="preserve"> </w:t>
      </w:r>
      <w:r>
        <w:rPr>
          <w:w w:val="105"/>
        </w:rPr>
        <w:t>обычные</w:t>
      </w:r>
      <w:r>
        <w:rPr>
          <w:spacing w:val="40"/>
          <w:w w:val="105"/>
        </w:rPr>
        <w:t xml:space="preserve"> </w:t>
      </w:r>
      <w:r>
        <w:rPr>
          <w:w w:val="105"/>
        </w:rPr>
        <w:t>маршруты</w:t>
      </w:r>
      <w:r>
        <w:rPr>
          <w:spacing w:val="40"/>
          <w:w w:val="105"/>
        </w:rPr>
        <w:t xml:space="preserve"> </w:t>
      </w:r>
      <w:r>
        <w:rPr>
          <w:w w:val="105"/>
        </w:rPr>
        <w:t>следования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40"/>
          <w:w w:val="105"/>
        </w:rPr>
        <w:t xml:space="preserve"> </w:t>
      </w:r>
      <w:r>
        <w:rPr>
          <w:w w:val="105"/>
        </w:rPr>
        <w:t>произошедшие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</w:t>
      </w:r>
      <w:r>
        <w:rPr>
          <w:spacing w:val="40"/>
          <w:w w:val="105"/>
        </w:rPr>
        <w:t xml:space="preserve"> </w:t>
      </w:r>
      <w:r>
        <w:rPr>
          <w:w w:val="105"/>
        </w:rPr>
        <w:t>согласования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40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40"/>
          <w:w w:val="105"/>
        </w:rPr>
        <w:t xml:space="preserve"> </w:t>
      </w:r>
      <w:r>
        <w:rPr>
          <w:w w:val="105"/>
        </w:rPr>
        <w:t>услуг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Экспедитора.</w:t>
      </w:r>
    </w:p>
    <w:p w:rsidR="00160B59" w:rsidRDefault="00F856F7">
      <w:pPr>
        <w:pStyle w:val="a3"/>
        <w:spacing w:line="280" w:lineRule="auto"/>
        <w:ind w:right="140" w:firstLine="61"/>
      </w:pPr>
      <w:r>
        <w:rPr>
          <w:w w:val="105"/>
        </w:rPr>
        <w:t>в) представление сведений и/или документов, содержащих неточную и/или недостоверную информацию, не представление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документов.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1003"/>
        </w:tabs>
        <w:spacing w:line="280" w:lineRule="auto"/>
        <w:ind w:right="133" w:firstLine="0"/>
        <w:jc w:val="both"/>
        <w:rPr>
          <w:sz w:val="16"/>
        </w:rPr>
      </w:pPr>
      <w:r>
        <w:rPr>
          <w:w w:val="105"/>
          <w:sz w:val="16"/>
        </w:rPr>
        <w:t>Экспедитор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оставляет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собой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право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подвергнуть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повторному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взвешиванию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обмеру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целью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подтвержден</w:t>
      </w:r>
      <w:r>
        <w:rPr>
          <w:w w:val="105"/>
          <w:sz w:val="16"/>
        </w:rPr>
        <w:t>ия правильности расчетов, указанных Клиентом/его грузоотправителем.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88"/>
        </w:tabs>
        <w:spacing w:line="280" w:lineRule="auto"/>
        <w:ind w:right="134" w:firstLine="0"/>
        <w:jc w:val="both"/>
        <w:rPr>
          <w:sz w:val="16"/>
        </w:rPr>
      </w:pP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поступит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место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назначение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предполагаемый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срок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прибытия,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будет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арестован,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задержан,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 примет все необходимые меры по вызволению, продвижению груза. Расхо</w:t>
      </w:r>
      <w:r>
        <w:rPr>
          <w:w w:val="105"/>
          <w:sz w:val="16"/>
        </w:rPr>
        <w:t>ды несет Сторона, по чьей вине возникли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обстоятельства, указанные в настоящем пункте.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1006"/>
        </w:tabs>
        <w:spacing w:line="280" w:lineRule="auto"/>
        <w:ind w:right="134" w:firstLine="0"/>
        <w:jc w:val="both"/>
        <w:rPr>
          <w:sz w:val="16"/>
        </w:rPr>
      </w:pPr>
      <w:r>
        <w:rPr>
          <w:w w:val="105"/>
          <w:sz w:val="16"/>
        </w:rPr>
        <w:t>Клиент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имеет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права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напрямую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через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аффилированные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структуры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поручать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выполнение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организацию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выполнения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определенных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1.2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третьим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лицам,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оказывающим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соответствующие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Экспедитору, во исполнение обязанностей последнего по настоящему договору, а также напрямую или через аффилированные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структуры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выходить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коммерческие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контакты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указанными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третьими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лицами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предложением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предостав</w:t>
      </w:r>
      <w:r>
        <w:rPr>
          <w:w w:val="105"/>
          <w:sz w:val="16"/>
        </w:rPr>
        <w:t>ить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данные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услуги.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Защита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прав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теряет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силу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истечении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3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(три)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лет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момента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окончания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действия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настоящего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3"/>
        </w:tabs>
        <w:spacing w:line="280" w:lineRule="auto"/>
        <w:ind w:right="139" w:firstLine="0"/>
        <w:jc w:val="both"/>
        <w:rPr>
          <w:sz w:val="16"/>
        </w:rPr>
      </w:pPr>
      <w:r>
        <w:rPr>
          <w:w w:val="105"/>
          <w:sz w:val="16"/>
        </w:rPr>
        <w:t>Клиент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гарантирует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отказ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размещения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рекламных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целях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деятельности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товарного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знака,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логотипа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 иного обозначения последнего, а также его контрагентов (третьих лиц), ставших ему известными в связи и во исполнение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обязательств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настоящему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Договору.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Защита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прав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контрагентов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(третьих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лиц)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теряет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силу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истечении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3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(три) лет с мо</w:t>
      </w:r>
      <w:r>
        <w:rPr>
          <w:w w:val="105"/>
          <w:sz w:val="16"/>
        </w:rPr>
        <w:t>мента окончания действия настоящего Договора.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52"/>
        <w:ind w:left="847" w:hanging="224"/>
        <w:jc w:val="both"/>
      </w:pPr>
      <w:r>
        <w:rPr>
          <w:w w:val="110"/>
        </w:rPr>
        <w:t>Порядок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расчетов.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5"/>
        </w:tabs>
        <w:spacing w:before="32" w:line="280" w:lineRule="auto"/>
        <w:ind w:right="137" w:firstLine="0"/>
        <w:jc w:val="both"/>
        <w:rPr>
          <w:sz w:val="16"/>
        </w:rPr>
      </w:pPr>
      <w:r>
        <w:rPr>
          <w:w w:val="105"/>
          <w:sz w:val="16"/>
        </w:rPr>
        <w:t>Оплата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стоимости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услуг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производится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безналичным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расчетом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реквизитам,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указанным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счете,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течение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5-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банковских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момента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счета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Поручении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указаны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другие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сроки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оплаты. Стоимость услуг Экспедитора определяется и согласовывается Сторонами в Поручении Экспедитору. Валюта платежа –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рубли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РФ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резидента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РФ,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рубли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РФ,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доллары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США,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евро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нерезидента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РФ.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Валюта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рубли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РФ.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Перерасчет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валюты платежа в валюту договора производится по курсу ЦБ РФ на дату оплаты счета Экспедитора. Датой оплаты Стороны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считают дату поступления оплаты на р/с Экспедитора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3"/>
        </w:tabs>
        <w:spacing w:line="184" w:lineRule="exact"/>
        <w:ind w:left="953" w:hanging="330"/>
        <w:jc w:val="both"/>
        <w:rPr>
          <w:sz w:val="16"/>
        </w:rPr>
      </w:pPr>
      <w:r>
        <w:rPr>
          <w:w w:val="105"/>
          <w:sz w:val="16"/>
        </w:rPr>
        <w:t>Стороны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признают,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что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фактом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оказания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услуг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является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подп</w:t>
      </w:r>
      <w:r>
        <w:rPr>
          <w:w w:val="105"/>
          <w:sz w:val="16"/>
        </w:rPr>
        <w:t>исание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двустороннего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акта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выполненных</w:t>
      </w:r>
      <w:r>
        <w:rPr>
          <w:spacing w:val="1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работ.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4"/>
        </w:tabs>
        <w:spacing w:before="31" w:line="280" w:lineRule="auto"/>
        <w:ind w:right="131" w:firstLine="0"/>
        <w:jc w:val="both"/>
        <w:rPr>
          <w:sz w:val="16"/>
        </w:rPr>
      </w:pPr>
      <w:r>
        <w:rPr>
          <w:w w:val="105"/>
          <w:sz w:val="16"/>
        </w:rPr>
        <w:t>Экспедитор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обязуется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представить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следующие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расчетные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документы: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акт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выполненных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работ;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счет-фактуру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 применения Экспедитором общей системы налогообложения); копии соответствующих транспортных на</w:t>
      </w:r>
      <w:r>
        <w:rPr>
          <w:w w:val="105"/>
          <w:sz w:val="16"/>
        </w:rPr>
        <w:t>кладных;</w:t>
      </w:r>
      <w:r>
        <w:rPr>
          <w:spacing w:val="11"/>
          <w:w w:val="105"/>
          <w:sz w:val="16"/>
        </w:rPr>
        <w:t xml:space="preserve"> подтверждающие </w:t>
      </w:r>
      <w:r>
        <w:rPr>
          <w:spacing w:val="10"/>
          <w:w w:val="105"/>
          <w:sz w:val="16"/>
        </w:rPr>
        <w:t xml:space="preserve">документы </w:t>
      </w:r>
      <w:r>
        <w:rPr>
          <w:w w:val="105"/>
          <w:sz w:val="16"/>
        </w:rPr>
        <w:t xml:space="preserve">(в </w:t>
      </w:r>
      <w:r>
        <w:rPr>
          <w:spacing w:val="9"/>
          <w:w w:val="105"/>
          <w:sz w:val="16"/>
        </w:rPr>
        <w:t xml:space="preserve">части </w:t>
      </w:r>
      <w:r>
        <w:rPr>
          <w:spacing w:val="11"/>
          <w:w w:val="105"/>
          <w:sz w:val="16"/>
        </w:rPr>
        <w:t xml:space="preserve">дополнительных несогласованных </w:t>
      </w:r>
      <w:r>
        <w:rPr>
          <w:spacing w:val="10"/>
          <w:w w:val="105"/>
          <w:sz w:val="16"/>
        </w:rPr>
        <w:t xml:space="preserve">расходов). Указанные </w:t>
      </w:r>
      <w:r>
        <w:rPr>
          <w:spacing w:val="12"/>
          <w:w w:val="105"/>
          <w:sz w:val="16"/>
        </w:rPr>
        <w:t xml:space="preserve">документы </w:t>
      </w:r>
      <w:r>
        <w:rPr>
          <w:w w:val="105"/>
          <w:sz w:val="16"/>
        </w:rPr>
        <w:t>представляются/выставляются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течение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2-х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календарных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момента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факта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оказания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7"/>
        </w:tabs>
        <w:spacing w:line="280" w:lineRule="auto"/>
        <w:ind w:right="143" w:firstLine="0"/>
        <w:jc w:val="both"/>
        <w:rPr>
          <w:sz w:val="16"/>
        </w:rPr>
      </w:pPr>
      <w:r>
        <w:rPr>
          <w:w w:val="110"/>
          <w:sz w:val="16"/>
        </w:rPr>
        <w:t>Услуги Экспедитора считаются оплаченными с момента поступления денежных средств на счет Экспедитора, указанный в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п. 9 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3"/>
        </w:tabs>
        <w:spacing w:line="187" w:lineRule="exact"/>
        <w:ind w:left="953" w:hanging="330"/>
        <w:jc w:val="both"/>
        <w:rPr>
          <w:sz w:val="16"/>
        </w:rPr>
      </w:pPr>
      <w:r>
        <w:rPr>
          <w:spacing w:val="2"/>
          <w:sz w:val="16"/>
        </w:rPr>
        <w:t>Банковские</w:t>
      </w:r>
      <w:r>
        <w:rPr>
          <w:spacing w:val="42"/>
          <w:sz w:val="16"/>
        </w:rPr>
        <w:t xml:space="preserve"> </w:t>
      </w:r>
      <w:r>
        <w:rPr>
          <w:spacing w:val="2"/>
          <w:sz w:val="16"/>
        </w:rPr>
        <w:t>расходы</w:t>
      </w:r>
      <w:r>
        <w:rPr>
          <w:spacing w:val="43"/>
          <w:sz w:val="16"/>
        </w:rPr>
        <w:t xml:space="preserve"> </w:t>
      </w:r>
      <w:r>
        <w:rPr>
          <w:spacing w:val="2"/>
          <w:sz w:val="16"/>
        </w:rPr>
        <w:t>несет</w:t>
      </w:r>
      <w:r>
        <w:rPr>
          <w:spacing w:val="45"/>
          <w:sz w:val="16"/>
        </w:rPr>
        <w:t xml:space="preserve"> </w:t>
      </w:r>
      <w:r>
        <w:rPr>
          <w:spacing w:val="2"/>
          <w:sz w:val="16"/>
        </w:rPr>
        <w:t>сторона,</w:t>
      </w:r>
      <w:r>
        <w:rPr>
          <w:spacing w:val="45"/>
          <w:sz w:val="16"/>
        </w:rPr>
        <w:t xml:space="preserve"> </w:t>
      </w:r>
      <w:r>
        <w:rPr>
          <w:spacing w:val="2"/>
          <w:sz w:val="16"/>
        </w:rPr>
        <w:t>производящая</w:t>
      </w:r>
      <w:r>
        <w:rPr>
          <w:spacing w:val="43"/>
          <w:sz w:val="16"/>
        </w:rPr>
        <w:t xml:space="preserve"> </w:t>
      </w:r>
      <w:r>
        <w:rPr>
          <w:spacing w:val="-2"/>
          <w:sz w:val="16"/>
        </w:rPr>
        <w:t>платеж.</w:t>
      </w:r>
    </w:p>
    <w:p w:rsidR="00160B59" w:rsidRDefault="00160B59">
      <w:pPr>
        <w:pStyle w:val="a3"/>
        <w:spacing w:before="8"/>
        <w:ind w:left="0"/>
        <w:jc w:val="left"/>
      </w:pP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ind w:left="847" w:hanging="224"/>
        <w:jc w:val="both"/>
      </w:pPr>
      <w:r>
        <w:rPr>
          <w:w w:val="110"/>
        </w:rPr>
        <w:t>Ответственность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Сторон.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5"/>
        </w:tabs>
        <w:spacing w:before="32" w:line="280" w:lineRule="auto"/>
        <w:ind w:right="138" w:firstLine="0"/>
        <w:jc w:val="both"/>
        <w:rPr>
          <w:sz w:val="16"/>
        </w:rPr>
      </w:pPr>
      <w:r>
        <w:rPr>
          <w:w w:val="105"/>
          <w:sz w:val="16"/>
        </w:rPr>
        <w:t>За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неисполнение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ненадлежащее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исполнение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обязанностей,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Клиент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несут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ответственность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основаниям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 в размере, которые определяются в соответствии с нормами соответствующих международных договоров (конвенций),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действующим законодательством Российской Федерации, в том числе, но не ограничиваясь, Гражданским кодексом Российской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Федерации, Федеральным законом от 30 июня 2003 г. №87-ФЗ «О транспортно-экспедиционной деятельности» и настоящим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договором.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91"/>
        </w:tabs>
        <w:spacing w:line="280" w:lineRule="auto"/>
        <w:ind w:right="138" w:firstLine="0"/>
        <w:jc w:val="both"/>
        <w:rPr>
          <w:sz w:val="16"/>
        </w:rPr>
      </w:pPr>
      <w:r>
        <w:rPr>
          <w:w w:val="105"/>
          <w:sz w:val="16"/>
        </w:rPr>
        <w:t>Стороны освобо</w:t>
      </w:r>
      <w:r>
        <w:rPr>
          <w:w w:val="105"/>
          <w:sz w:val="16"/>
        </w:rPr>
        <w:t>ждаются от ответственности за ненадлежащее исполнение или неисполнение своих обязательств 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настоящему Договору, если это произошло вследствие наступления обстоятельств непреодолимой силы. Сторона, для которой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 xml:space="preserve">возникновение форс-мажорных обстоятельств, к </w:t>
      </w:r>
      <w:r>
        <w:rPr>
          <w:w w:val="105"/>
          <w:sz w:val="16"/>
        </w:rPr>
        <w:t>которым не относятся случаи издания в отношении Экспедитора актов органов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государственной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власти,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лишающих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возможности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исполнять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обязательства,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стало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препятствием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надлежащему исполнению своих обязательств по Договору, обязана в течение т</w:t>
      </w:r>
      <w:r>
        <w:rPr>
          <w:w w:val="105"/>
          <w:sz w:val="16"/>
        </w:rPr>
        <w:t>рех дней уведомить другую сторону о таких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обстоятельствах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влиянии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обязательств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посредством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факсимильной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связи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электронной</w:t>
      </w:r>
    </w:p>
    <w:p w:rsidR="00160B59" w:rsidRDefault="00160B59">
      <w:pPr>
        <w:pStyle w:val="a4"/>
        <w:spacing w:line="280" w:lineRule="auto"/>
        <w:rPr>
          <w:sz w:val="16"/>
        </w:rPr>
        <w:sectPr w:rsidR="00160B59">
          <w:pgSz w:w="11910" w:h="16840"/>
          <w:pgMar w:top="1440" w:right="425" w:bottom="500" w:left="425" w:header="57" w:footer="317" w:gutter="0"/>
          <w:cols w:space="720"/>
        </w:sectPr>
      </w:pPr>
    </w:p>
    <w:p w:rsidR="00160B59" w:rsidRDefault="00F856F7">
      <w:pPr>
        <w:pStyle w:val="a3"/>
        <w:spacing w:before="91" w:line="280" w:lineRule="auto"/>
        <w:ind w:right="138"/>
      </w:pPr>
      <w:r>
        <w:rPr>
          <w:w w:val="105"/>
        </w:rPr>
        <w:lastRenderedPageBreak/>
        <w:t xml:space="preserve">почтой и направить подтверждение справками компетентных органов власти в течение </w:t>
      </w:r>
      <w:r>
        <w:rPr>
          <w:w w:val="105"/>
        </w:rPr>
        <w:t>15 дней. В случае неисполнения</w:t>
      </w:r>
      <w:r>
        <w:rPr>
          <w:spacing w:val="40"/>
          <w:w w:val="105"/>
        </w:rPr>
        <w:t xml:space="preserve"> </w:t>
      </w:r>
      <w:r>
        <w:rPr>
          <w:w w:val="105"/>
        </w:rPr>
        <w:t>обязанностей, предусмотренных настоящим пунктом, Сторона лишается права ссылаться на наступление обстоятельств</w:t>
      </w:r>
      <w:r>
        <w:rPr>
          <w:spacing w:val="40"/>
          <w:w w:val="105"/>
        </w:rPr>
        <w:t xml:space="preserve"> </w:t>
      </w:r>
      <w:r>
        <w:rPr>
          <w:w w:val="105"/>
        </w:rPr>
        <w:t>непреодолимой силы как на основание, освобождающее от ответственности за ненадлежащее исполнение/неисполнение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обязательств по настоящему Договору, за исключением случаев, когда обстоятельства непреодолимой силы препятствовали</w:t>
      </w:r>
      <w:r>
        <w:rPr>
          <w:spacing w:val="40"/>
          <w:w w:val="105"/>
        </w:rPr>
        <w:t xml:space="preserve"> </w:t>
      </w:r>
      <w:r>
        <w:rPr>
          <w:w w:val="105"/>
        </w:rPr>
        <w:t>надлежащему исполнению обязательств, предусмотренных настоящим пунктом. Аналогичная процедура действует и в случае</w:t>
      </w:r>
      <w:r>
        <w:rPr>
          <w:spacing w:val="40"/>
          <w:w w:val="105"/>
        </w:rPr>
        <w:t xml:space="preserve"> </w:t>
      </w:r>
      <w:r>
        <w:rPr>
          <w:w w:val="105"/>
        </w:rPr>
        <w:t>прекращения действия обст</w:t>
      </w:r>
      <w:r>
        <w:rPr>
          <w:w w:val="105"/>
        </w:rPr>
        <w:t>оятельств непреодолимой силы.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4"/>
        </w:tabs>
        <w:spacing w:line="280" w:lineRule="auto"/>
        <w:ind w:right="143" w:firstLine="0"/>
        <w:jc w:val="both"/>
        <w:rPr>
          <w:sz w:val="16"/>
        </w:rPr>
      </w:pPr>
      <w:r>
        <w:rPr>
          <w:w w:val="105"/>
          <w:sz w:val="16"/>
        </w:rPr>
        <w:t>Сроки исполнения обязательств при наступлении обстоятельств непреодолимой силы отодвигаются соразмерно времени их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действия.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90"/>
        </w:tabs>
        <w:spacing w:line="280" w:lineRule="auto"/>
        <w:ind w:right="137" w:firstLine="0"/>
        <w:jc w:val="both"/>
        <w:rPr>
          <w:sz w:val="16"/>
        </w:rPr>
      </w:pP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обстоятельства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непреодолимой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силы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будут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действовать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течение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месяца,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обязуются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путем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заключения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Соглашения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решить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юридическую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судьбу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либо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любая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вправе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одностороннем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порядке расторгнуть настоящий Договор путем направления письменного уведомления другой Стороне, при этом Договор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 xml:space="preserve">считается расторгнутым </w:t>
      </w:r>
      <w:r>
        <w:rPr>
          <w:w w:val="105"/>
          <w:sz w:val="16"/>
        </w:rPr>
        <w:t>с момента получения другой Стороной уведомления. При расторжении договора оплата производится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пропорционально фактически оказанным услугам в течение 10 банковских дней с момента окончания действия форс-мажорных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обстоятельств с соблюдением требований раздел</w:t>
      </w:r>
      <w:r>
        <w:rPr>
          <w:w w:val="105"/>
          <w:sz w:val="16"/>
        </w:rPr>
        <w:t>а 4 настоящего 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6"/>
        </w:tabs>
        <w:spacing w:line="280" w:lineRule="auto"/>
        <w:ind w:right="131" w:firstLine="0"/>
        <w:jc w:val="both"/>
        <w:rPr>
          <w:sz w:val="16"/>
        </w:rPr>
      </w:pPr>
      <w:r>
        <w:rPr>
          <w:w w:val="105"/>
          <w:sz w:val="16"/>
        </w:rPr>
        <w:t>Экспедитор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несет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ответственности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полную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комплектацию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документов,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выданную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Отправителем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груза.</w:t>
      </w:r>
      <w:r>
        <w:rPr>
          <w:spacing w:val="32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 несет ответственности за любые потери, ущерб или расходы, вызванные дефектной или недостаточной упаковкой груза 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неправильной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погрузкой,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креплением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упаковкой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внутри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контейнеров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других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транспортных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средств,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если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загрузка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упаковка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осуще</w:t>
      </w:r>
      <w:r>
        <w:rPr>
          <w:w w:val="105"/>
          <w:sz w:val="16"/>
        </w:rPr>
        <w:t>ствлялись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имени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любым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лицом,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кроме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Экспедитора.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несет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ответственности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порчу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изменение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веса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внутри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исправной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тары,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связанной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физическими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химическими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свойствами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исключением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несоблюдения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температурного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режима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хранения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после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передачи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обязан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проверять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подлинность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документов,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подписей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документах,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предоставляемых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ему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Клиентом и устанавливать правомочность подписавших их лиц.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8"/>
        </w:tabs>
        <w:spacing w:line="280" w:lineRule="auto"/>
        <w:ind w:right="139" w:firstLine="0"/>
        <w:jc w:val="both"/>
        <w:rPr>
          <w:sz w:val="16"/>
        </w:rPr>
      </w:pPr>
      <w:r>
        <w:rPr>
          <w:w w:val="105"/>
          <w:sz w:val="16"/>
        </w:rPr>
        <w:t xml:space="preserve">Экспедитор возмещает Клиенту </w:t>
      </w:r>
      <w:r>
        <w:rPr>
          <w:w w:val="105"/>
          <w:sz w:val="16"/>
        </w:rPr>
        <w:t>убытки, причиненные неисполнением или ненадлежащим исполнением Экспедитором 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обязанностей по настоящему Договору. При этом стороны руководствуются Федеральным законом от 30.06.2003 г. № 87-ФЗ «О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транспортно-экспедиционной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деятельности»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учетом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положени</w:t>
      </w:r>
      <w:r>
        <w:rPr>
          <w:w w:val="105"/>
          <w:sz w:val="16"/>
        </w:rPr>
        <w:t>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также,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международных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экспортно-импортных перевозках, нормами соответствующих международных договоров (конвенций).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5"/>
        </w:tabs>
        <w:spacing w:line="280" w:lineRule="auto"/>
        <w:ind w:right="138" w:firstLine="0"/>
        <w:jc w:val="both"/>
        <w:rPr>
          <w:sz w:val="16"/>
        </w:rPr>
      </w:pPr>
      <w:r>
        <w:rPr>
          <w:w w:val="105"/>
          <w:sz w:val="16"/>
        </w:rPr>
        <w:t>Экспедитор несет ответственность за несвоевременную доставку груза Клиента, при отклонении от заранее</w:t>
      </w:r>
      <w:r>
        <w:rPr>
          <w:w w:val="105"/>
          <w:sz w:val="16"/>
        </w:rPr>
        <w:t xml:space="preserve"> оговоренных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сроков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доставки,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более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двое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суток,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размере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0,1%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каждый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день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просрочки,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заранее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согласованной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суммы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перевозку, но не более чем 10% от общей суммы.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8"/>
        </w:tabs>
        <w:spacing w:line="280" w:lineRule="auto"/>
        <w:ind w:right="137" w:firstLine="0"/>
        <w:jc w:val="both"/>
        <w:rPr>
          <w:sz w:val="16"/>
        </w:rPr>
      </w:pPr>
      <w:r>
        <w:rPr>
          <w:w w:val="105"/>
          <w:sz w:val="16"/>
        </w:rPr>
        <w:t>Клиент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несет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ответственность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несвоевременную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оплату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услуг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</w:t>
      </w:r>
      <w:r>
        <w:rPr>
          <w:w w:val="105"/>
          <w:sz w:val="16"/>
        </w:rPr>
        <w:t>тклонении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изложенных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4.1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сроков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оплаты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более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двое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суток,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размере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0,1%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каждый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день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просрочки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тарифа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более чем 10% от общей суммы.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87"/>
        </w:tabs>
        <w:spacing w:line="280" w:lineRule="auto"/>
        <w:ind w:right="136" w:firstLine="0"/>
        <w:jc w:val="both"/>
        <w:rPr>
          <w:sz w:val="16"/>
        </w:rPr>
      </w:pPr>
      <w:r>
        <w:rPr>
          <w:w w:val="105"/>
          <w:sz w:val="16"/>
        </w:rPr>
        <w:t>За нарушение условий Договора и Соглашений к нему, виновная Сторона</w:t>
      </w:r>
      <w:r>
        <w:rPr>
          <w:w w:val="105"/>
          <w:sz w:val="16"/>
        </w:rPr>
        <w:t xml:space="preserve"> возмещает другой Стороне документально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подтвержденные убытки и оплачивает штрафные санкции, в том числе, но, не ограничиваясь, Клиент несет ответственность 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возмещает повлекшие за собой причиненные убытки Экспедитору или третьему лицу в результате следую</w:t>
      </w:r>
      <w:r>
        <w:rPr>
          <w:w w:val="105"/>
          <w:sz w:val="16"/>
        </w:rPr>
        <w:t>щих действий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(бездействия):</w:t>
      </w:r>
    </w:p>
    <w:p w:rsidR="00160B59" w:rsidRDefault="00F856F7">
      <w:pPr>
        <w:pStyle w:val="a3"/>
        <w:spacing w:line="280" w:lineRule="auto"/>
        <w:ind w:right="136"/>
      </w:pPr>
      <w:r>
        <w:rPr>
          <w:w w:val="105"/>
        </w:rPr>
        <w:t>- неправильно предоставленную информацию, документацию; несоответствие документов характеру груза, его весу, количеству</w:t>
      </w:r>
      <w:r>
        <w:rPr>
          <w:spacing w:val="80"/>
          <w:w w:val="105"/>
        </w:rPr>
        <w:t xml:space="preserve"> </w:t>
      </w:r>
      <w:r>
        <w:rPr>
          <w:w w:val="105"/>
        </w:rPr>
        <w:t>мест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стоимости,</w:t>
      </w:r>
      <w:r>
        <w:rPr>
          <w:spacing w:val="40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40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груза;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предъявление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груза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перевозке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необходимы</w:t>
      </w:r>
      <w:r>
        <w:rPr>
          <w:w w:val="105"/>
        </w:rPr>
        <w:t>х</w:t>
      </w:r>
      <w:r>
        <w:rPr>
          <w:spacing w:val="40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31"/>
          <w:w w:val="105"/>
        </w:rPr>
        <w:t xml:space="preserve"> </w:t>
      </w:r>
      <w:r>
        <w:rPr>
          <w:w w:val="105"/>
        </w:rPr>
        <w:t>либо</w:t>
      </w:r>
      <w:r>
        <w:rPr>
          <w:spacing w:val="3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31"/>
          <w:w w:val="105"/>
        </w:rPr>
        <w:t xml:space="preserve"> </w:t>
      </w:r>
      <w:r>
        <w:rPr>
          <w:w w:val="105"/>
        </w:rPr>
        <w:t>приведшие</w:t>
      </w:r>
      <w:r>
        <w:rPr>
          <w:spacing w:val="30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простою</w:t>
      </w:r>
      <w:r>
        <w:rPr>
          <w:spacing w:val="3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31"/>
          <w:w w:val="105"/>
        </w:rPr>
        <w:t xml:space="preserve"> </w:t>
      </w:r>
      <w:r>
        <w:rPr>
          <w:w w:val="105"/>
        </w:rPr>
        <w:t>дополнительному</w:t>
      </w:r>
      <w:r>
        <w:rPr>
          <w:spacing w:val="30"/>
          <w:w w:val="105"/>
        </w:rPr>
        <w:t xml:space="preserve"> </w:t>
      </w:r>
      <w:r>
        <w:rPr>
          <w:w w:val="105"/>
        </w:rPr>
        <w:t>складскому</w:t>
      </w:r>
      <w:r>
        <w:rPr>
          <w:spacing w:val="30"/>
          <w:w w:val="105"/>
        </w:rPr>
        <w:t xml:space="preserve"> </w:t>
      </w:r>
      <w:r>
        <w:rPr>
          <w:w w:val="105"/>
        </w:rPr>
        <w:t>хранению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др.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1068"/>
        </w:tabs>
        <w:spacing w:line="280" w:lineRule="auto"/>
        <w:ind w:right="135" w:firstLine="0"/>
        <w:jc w:val="both"/>
        <w:rPr>
          <w:sz w:val="16"/>
        </w:rPr>
      </w:pP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одностороннего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отказа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транспортной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экспедиции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возмещает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другой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убытки,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вызванные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расторжением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уплачивает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штраф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размере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десяти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процентов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суммы,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понесенных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Экспедитором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Клиентом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затрат.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Экспедитор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вправе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применить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штрафные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санкции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позднюю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отмену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(менее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чем за 24 часа) забронированной перевозки груза (вне зависимости</w:t>
      </w:r>
      <w:r>
        <w:rPr>
          <w:w w:val="105"/>
          <w:sz w:val="16"/>
        </w:rPr>
        <w:t xml:space="preserve"> от вида транспорта) в размере 10 (десять) процентов от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согласованной стоимости услуги.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43"/>
        <w:ind w:left="847" w:hanging="224"/>
        <w:jc w:val="both"/>
      </w:pPr>
      <w:r>
        <w:rPr>
          <w:spacing w:val="4"/>
        </w:rPr>
        <w:t>Претензионный</w:t>
      </w:r>
      <w:r>
        <w:rPr>
          <w:spacing w:val="64"/>
        </w:rPr>
        <w:t xml:space="preserve"> </w:t>
      </w:r>
      <w:r>
        <w:rPr>
          <w:spacing w:val="4"/>
        </w:rPr>
        <w:t>порядок</w:t>
      </w:r>
      <w:r>
        <w:rPr>
          <w:spacing w:val="65"/>
        </w:rPr>
        <w:t xml:space="preserve"> </w:t>
      </w:r>
      <w:r>
        <w:rPr>
          <w:spacing w:val="4"/>
        </w:rPr>
        <w:t>урегулирования</w:t>
      </w:r>
      <w:r>
        <w:rPr>
          <w:spacing w:val="64"/>
        </w:rPr>
        <w:t xml:space="preserve"> </w:t>
      </w:r>
      <w:r>
        <w:rPr>
          <w:spacing w:val="-2"/>
        </w:rPr>
        <w:t>споров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5"/>
        </w:tabs>
        <w:spacing w:before="32" w:line="280" w:lineRule="auto"/>
        <w:ind w:right="137" w:firstLine="0"/>
        <w:jc w:val="both"/>
        <w:rPr>
          <w:sz w:val="16"/>
        </w:rPr>
      </w:pPr>
      <w:r>
        <w:rPr>
          <w:w w:val="105"/>
          <w:sz w:val="16"/>
        </w:rPr>
        <w:t>Соблюдение претензионного порядка, предусмотренного Договором до предъявления друг к другу иска, вытекающего из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Договора, об</w:t>
      </w:r>
      <w:r>
        <w:rPr>
          <w:w w:val="105"/>
          <w:sz w:val="16"/>
        </w:rPr>
        <w:t>язательно.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1026"/>
        </w:tabs>
        <w:spacing w:line="280" w:lineRule="auto"/>
        <w:ind w:right="132" w:firstLine="0"/>
        <w:jc w:val="both"/>
        <w:rPr>
          <w:sz w:val="16"/>
        </w:rPr>
      </w:pPr>
      <w:r>
        <w:rPr>
          <w:w w:val="110"/>
          <w:sz w:val="16"/>
        </w:rPr>
        <w:t>В случае прибытия груза в пункт назначения в ненадлежащем состоянии (повреждение, недостача, утрата)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уполномоченные представители Сторон составляют соответствующий акт об установлении расхождения по количеству и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качеству при выдаче груза, в кото</w:t>
      </w:r>
      <w:r>
        <w:rPr>
          <w:w w:val="110"/>
          <w:sz w:val="16"/>
        </w:rPr>
        <w:t>ром фиксируются соответствующие недостатки, являющиеся основанием для предъявления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Экспедитору претензии. В случае отказа Экспедитора от подписания акта Грузополучателем (Клиентом) составляется акт в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одностороннем порядке, о чем делается соответствующая за</w:t>
      </w:r>
      <w:r>
        <w:rPr>
          <w:w w:val="110"/>
          <w:sz w:val="16"/>
        </w:rPr>
        <w:t>пись. Копию акта Грузополучатель (Клиент) направляет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Экспедитору в течение 5 (пять) календарных дней с момента составления.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2"/>
        </w:tabs>
        <w:spacing w:line="280" w:lineRule="auto"/>
        <w:ind w:right="138" w:firstLine="0"/>
        <w:jc w:val="both"/>
        <w:rPr>
          <w:sz w:val="16"/>
        </w:rPr>
      </w:pPr>
      <w:r>
        <w:rPr>
          <w:w w:val="105"/>
          <w:sz w:val="16"/>
        </w:rPr>
        <w:t>В случае если во время приема груза Грузополучатель, указанный в Поручении, или уполномоченное им лицо не сделали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отметку в</w:t>
      </w:r>
      <w:r>
        <w:rPr>
          <w:w w:val="105"/>
          <w:sz w:val="16"/>
        </w:rPr>
        <w:t xml:space="preserve"> транспортной накладной о недостаче или повреждении (порче) груза и не указали общий характер недостачи 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повреждения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(порчи)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считается,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что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они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неповрежденным.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9"/>
        </w:tabs>
        <w:spacing w:line="280" w:lineRule="auto"/>
        <w:ind w:right="139" w:firstLine="0"/>
        <w:jc w:val="both"/>
        <w:rPr>
          <w:sz w:val="16"/>
        </w:rPr>
      </w:pPr>
      <w:r>
        <w:rPr>
          <w:w w:val="105"/>
          <w:sz w:val="16"/>
        </w:rPr>
        <w:t>В случае если утрата, недостача или повреждение (порча) груза не могли б</w:t>
      </w:r>
      <w:r>
        <w:rPr>
          <w:w w:val="105"/>
          <w:sz w:val="16"/>
        </w:rPr>
        <w:t>ыть установлены при приеме груза обычным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способом,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такое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уведомление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может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быть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сделано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позднее,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чем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течение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30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(тридцать)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календарных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со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дня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приема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груза.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Датой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уведомления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считается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доставки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Экспедитору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такого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уведомления.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0"/>
        </w:tabs>
        <w:spacing w:line="280" w:lineRule="auto"/>
        <w:ind w:right="141" w:firstLine="0"/>
        <w:jc w:val="both"/>
        <w:rPr>
          <w:sz w:val="16"/>
        </w:rPr>
      </w:pPr>
      <w:r>
        <w:rPr>
          <w:w w:val="105"/>
          <w:sz w:val="16"/>
        </w:rPr>
        <w:t>Претензии к Экспедитору по возмещению ущерба за утрату, повреждение или недостачу груза могут быть предъявлены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Клиентом в течение 6 (шесть) месяцев после возникновения основания для их предъявления.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4"/>
        </w:tabs>
        <w:spacing w:line="280" w:lineRule="auto"/>
        <w:ind w:right="139" w:firstLine="0"/>
        <w:jc w:val="both"/>
        <w:rPr>
          <w:sz w:val="16"/>
        </w:rPr>
      </w:pPr>
      <w:r>
        <w:rPr>
          <w:w w:val="105"/>
          <w:sz w:val="16"/>
        </w:rPr>
        <w:t>Сторона, получившая претензию, обязана рассмотреть ее и п</w:t>
      </w:r>
      <w:r>
        <w:rPr>
          <w:w w:val="105"/>
          <w:sz w:val="16"/>
        </w:rPr>
        <w:t>редоставить ответ в письменной форме по существу претензии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(подтвердить согласие на полное или частичное ее удовлетворение или сообщить о полном или частичном отказе в ее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удовлетворении, указать мотивы принятого решения) не позднее 30 (тридцать) календарны</w:t>
      </w:r>
      <w:r>
        <w:rPr>
          <w:w w:val="105"/>
          <w:sz w:val="16"/>
        </w:rPr>
        <w:t>х дней с даты получения претензии.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Датой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претензии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считается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доставки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соответствующей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Стороне.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1004"/>
        </w:tabs>
        <w:spacing w:line="186" w:lineRule="exact"/>
        <w:ind w:left="1004" w:hanging="381"/>
        <w:jc w:val="both"/>
        <w:rPr>
          <w:sz w:val="16"/>
        </w:rPr>
      </w:pPr>
      <w:r>
        <w:rPr>
          <w:w w:val="110"/>
          <w:sz w:val="16"/>
        </w:rPr>
        <w:t>Претензии,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возникающие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у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Экспедитора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к</w:t>
      </w:r>
      <w:r>
        <w:rPr>
          <w:spacing w:val="64"/>
          <w:w w:val="110"/>
          <w:sz w:val="16"/>
        </w:rPr>
        <w:t xml:space="preserve"> </w:t>
      </w:r>
      <w:r>
        <w:rPr>
          <w:w w:val="110"/>
          <w:sz w:val="16"/>
        </w:rPr>
        <w:t>Клиенту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в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связи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с</w:t>
      </w:r>
      <w:r>
        <w:rPr>
          <w:spacing w:val="64"/>
          <w:w w:val="110"/>
          <w:sz w:val="16"/>
        </w:rPr>
        <w:t xml:space="preserve"> </w:t>
      </w:r>
      <w:r>
        <w:rPr>
          <w:w w:val="110"/>
          <w:sz w:val="16"/>
        </w:rPr>
        <w:t>исполнением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настоящего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договора,</w:t>
      </w:r>
      <w:r>
        <w:rPr>
          <w:spacing w:val="63"/>
          <w:w w:val="110"/>
          <w:sz w:val="16"/>
        </w:rPr>
        <w:t xml:space="preserve"> </w:t>
      </w:r>
      <w:r>
        <w:rPr>
          <w:w w:val="110"/>
          <w:sz w:val="16"/>
        </w:rPr>
        <w:t>составляются</w:t>
      </w:r>
      <w:r>
        <w:rPr>
          <w:spacing w:val="64"/>
          <w:w w:val="110"/>
          <w:sz w:val="16"/>
        </w:rPr>
        <w:t xml:space="preserve"> </w:t>
      </w:r>
      <w:r>
        <w:rPr>
          <w:spacing w:val="-10"/>
          <w:w w:val="110"/>
          <w:sz w:val="16"/>
        </w:rPr>
        <w:t>в</w:t>
      </w:r>
    </w:p>
    <w:p w:rsidR="00160B59" w:rsidRDefault="00160B59">
      <w:pPr>
        <w:pStyle w:val="a4"/>
        <w:spacing w:line="186" w:lineRule="exact"/>
        <w:rPr>
          <w:sz w:val="16"/>
        </w:rPr>
        <w:sectPr w:rsidR="00160B59">
          <w:pgSz w:w="11910" w:h="16840"/>
          <w:pgMar w:top="1440" w:right="425" w:bottom="500" w:left="425" w:header="57" w:footer="317" w:gutter="0"/>
          <w:cols w:space="720"/>
        </w:sectPr>
      </w:pPr>
    </w:p>
    <w:p w:rsidR="00160B59" w:rsidRDefault="00F856F7">
      <w:pPr>
        <w:pStyle w:val="a3"/>
        <w:spacing w:before="91" w:line="280" w:lineRule="auto"/>
        <w:ind w:right="139"/>
      </w:pPr>
      <w:r>
        <w:rPr>
          <w:w w:val="105"/>
        </w:rPr>
        <w:lastRenderedPageBreak/>
        <w:t>письменной форме с</w:t>
      </w:r>
      <w:r>
        <w:rPr>
          <w:w w:val="105"/>
        </w:rPr>
        <w:t xml:space="preserve"> приложением документов, подтверждающих право на предъявление претензии и надлежащим образом</w:t>
      </w:r>
      <w:r>
        <w:rPr>
          <w:spacing w:val="40"/>
          <w:w w:val="105"/>
        </w:rPr>
        <w:t xml:space="preserve"> </w:t>
      </w:r>
      <w:r>
        <w:rPr>
          <w:w w:val="105"/>
        </w:rPr>
        <w:t>заверенных документов, подтверждающих требование, и направляются иной Стороне по электронной почте с обязательной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отправкой</w:t>
      </w:r>
      <w:r>
        <w:rPr>
          <w:spacing w:val="32"/>
          <w:w w:val="105"/>
        </w:rPr>
        <w:t xml:space="preserve"> </w:t>
      </w:r>
      <w:r>
        <w:rPr>
          <w:w w:val="105"/>
        </w:rPr>
        <w:t>оригинала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0"/>
          <w:w w:val="105"/>
        </w:rPr>
        <w:t xml:space="preserve"> </w:t>
      </w:r>
      <w:r>
        <w:rPr>
          <w:w w:val="105"/>
        </w:rPr>
        <w:t>5</w:t>
      </w:r>
      <w:r>
        <w:rPr>
          <w:spacing w:val="30"/>
          <w:w w:val="105"/>
        </w:rPr>
        <w:t xml:space="preserve"> </w:t>
      </w:r>
      <w:r>
        <w:rPr>
          <w:w w:val="105"/>
        </w:rPr>
        <w:t>(Пяти)</w:t>
      </w:r>
      <w:r>
        <w:rPr>
          <w:spacing w:val="30"/>
          <w:w w:val="105"/>
        </w:rPr>
        <w:t xml:space="preserve"> </w:t>
      </w:r>
      <w:r>
        <w:rPr>
          <w:w w:val="105"/>
        </w:rPr>
        <w:t>дней</w:t>
      </w:r>
      <w:r>
        <w:rPr>
          <w:spacing w:val="32"/>
          <w:w w:val="105"/>
        </w:rPr>
        <w:t xml:space="preserve"> </w:t>
      </w:r>
      <w:r>
        <w:rPr>
          <w:w w:val="105"/>
        </w:rPr>
        <w:t>курье</w:t>
      </w:r>
      <w:r>
        <w:rPr>
          <w:w w:val="105"/>
        </w:rPr>
        <w:t>ром</w:t>
      </w:r>
      <w:r>
        <w:rPr>
          <w:spacing w:val="32"/>
          <w:w w:val="105"/>
        </w:rPr>
        <w:t xml:space="preserve"> </w:t>
      </w:r>
      <w:r>
        <w:rPr>
          <w:w w:val="105"/>
        </w:rPr>
        <w:t>либо</w:t>
      </w:r>
      <w:r>
        <w:rPr>
          <w:spacing w:val="32"/>
          <w:w w:val="105"/>
        </w:rPr>
        <w:t xml:space="preserve"> </w:t>
      </w:r>
      <w:r>
        <w:rPr>
          <w:w w:val="105"/>
        </w:rPr>
        <w:t>заказным</w:t>
      </w:r>
      <w:r>
        <w:rPr>
          <w:spacing w:val="32"/>
          <w:w w:val="105"/>
        </w:rPr>
        <w:t xml:space="preserve"> </w:t>
      </w:r>
      <w:r>
        <w:rPr>
          <w:w w:val="105"/>
        </w:rPr>
        <w:t>письмом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уведомлением.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3"/>
        </w:tabs>
        <w:spacing w:line="280" w:lineRule="auto"/>
        <w:ind w:right="141" w:firstLine="0"/>
        <w:jc w:val="both"/>
        <w:rPr>
          <w:sz w:val="16"/>
        </w:rPr>
      </w:pPr>
      <w:r>
        <w:rPr>
          <w:w w:val="105"/>
          <w:sz w:val="16"/>
        </w:rPr>
        <w:t>Клиент, получивший претензию, обязан рассмотреть ее и ответить по существу претензии не позднее 30 (тридцать) рабочих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дней со дня ее получения.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4"/>
        </w:tabs>
        <w:spacing w:line="280" w:lineRule="auto"/>
        <w:ind w:right="141" w:firstLine="0"/>
        <w:jc w:val="both"/>
        <w:rPr>
          <w:sz w:val="16"/>
        </w:rPr>
      </w:pPr>
      <w:r>
        <w:rPr>
          <w:w w:val="105"/>
          <w:sz w:val="16"/>
        </w:rPr>
        <w:t>Датой получения претензии является дата получения Стороной оригинала</w:t>
      </w:r>
      <w:r>
        <w:rPr>
          <w:w w:val="105"/>
          <w:sz w:val="16"/>
        </w:rPr>
        <w:t xml:space="preserve"> претензии. Претензия без соответствующих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документов,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подтверждающих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требований,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рассматривается.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62"/>
        <w:ind w:left="847" w:hanging="224"/>
        <w:jc w:val="both"/>
      </w:pPr>
      <w:r>
        <w:rPr>
          <w:w w:val="110"/>
        </w:rPr>
        <w:t xml:space="preserve">Прочие </w:t>
      </w:r>
      <w:r>
        <w:rPr>
          <w:spacing w:val="-2"/>
          <w:w w:val="110"/>
        </w:rPr>
        <w:t>условия.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7"/>
        </w:tabs>
        <w:spacing w:before="32" w:line="280" w:lineRule="auto"/>
        <w:ind w:right="138" w:firstLine="0"/>
        <w:jc w:val="both"/>
        <w:rPr>
          <w:sz w:val="16"/>
        </w:rPr>
      </w:pPr>
      <w:r>
        <w:rPr>
          <w:w w:val="110"/>
          <w:sz w:val="16"/>
        </w:rPr>
        <w:t>Настоящий договор заключен сроком на 1 год и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вступает в силу с момента его подписания. Если за месяц до истечения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срока договора ни одна из сторон не потребует его расторжения, договор считается продленным на прежних условиях и на тот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же срок..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1"/>
        </w:tabs>
        <w:spacing w:line="280" w:lineRule="auto"/>
        <w:ind w:right="141" w:firstLine="0"/>
        <w:jc w:val="both"/>
        <w:rPr>
          <w:sz w:val="16"/>
        </w:rPr>
      </w:pPr>
      <w:r>
        <w:rPr>
          <w:w w:val="105"/>
          <w:sz w:val="16"/>
        </w:rPr>
        <w:t>Любая из сторон вправе расторгнуть настоящий договор в любой момент путем направления письменного уведомления 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позднее,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чем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за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20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дней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даты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расторжения.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Расторжение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влияет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полное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завершение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Сторонами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принятых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себя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обязательств,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имевшим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место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момент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расторжения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81"/>
        </w:tabs>
        <w:spacing w:line="280" w:lineRule="auto"/>
        <w:ind w:right="140" w:firstLine="0"/>
        <w:jc w:val="both"/>
        <w:rPr>
          <w:sz w:val="16"/>
        </w:rPr>
      </w:pPr>
      <w:r>
        <w:rPr>
          <w:w w:val="110"/>
          <w:sz w:val="16"/>
        </w:rPr>
        <w:t>Поручение Экспедитору, в рамках настоящего Договора, представляется Клиентом и подтв</w:t>
      </w:r>
      <w:r>
        <w:rPr>
          <w:w w:val="110"/>
          <w:sz w:val="16"/>
        </w:rPr>
        <w:t>ерждается Экспедитором в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письменном виде по форме Приложения № 1 к Договору. Поручение, а также иные экспедиторские документы, являются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неотъемлемой частью настоящего договора.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67"/>
        </w:tabs>
        <w:spacing w:line="280" w:lineRule="auto"/>
        <w:ind w:right="140" w:firstLine="0"/>
        <w:jc w:val="both"/>
        <w:rPr>
          <w:sz w:val="16"/>
        </w:rPr>
      </w:pPr>
      <w:r>
        <w:rPr>
          <w:w w:val="105"/>
          <w:sz w:val="16"/>
        </w:rPr>
        <w:t>Поручение Экспедитора, Экспедиторская расписка должны быть подписаны уполномоче</w:t>
      </w:r>
      <w:r>
        <w:rPr>
          <w:w w:val="105"/>
          <w:sz w:val="16"/>
        </w:rPr>
        <w:t>нными представителями сторон.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Поручения Экспедитору могут быть поданы любым способом, включая электронную почту, факс, по реквизитам, указанным 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разделе 8 договора. Поручения, поданные по адресам электронной почты и/или факсу, указанным в разделе 9 догово</w:t>
      </w:r>
      <w:r>
        <w:rPr>
          <w:w w:val="105"/>
          <w:sz w:val="16"/>
        </w:rPr>
        <w:t>ра, имеют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юридическую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силу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после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двустороннего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согласования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Сторонами.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дальнейшем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обязуются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произвести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обмен оригиналами.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7"/>
        </w:tabs>
        <w:spacing w:line="280" w:lineRule="auto"/>
        <w:ind w:right="136" w:firstLine="0"/>
        <w:jc w:val="both"/>
        <w:rPr>
          <w:sz w:val="16"/>
        </w:rPr>
      </w:pP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изменения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реквизитов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Стороны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уведомляют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друг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друга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течение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трех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рабочих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дней.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случае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неисполнения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данной обязанности либо до момента получения сообщения об изменении реквизитов, обязательства, исполненные 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недействующим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реквизитам,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считаются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исполненными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надлежащим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образом.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53"/>
        </w:tabs>
        <w:spacing w:line="280" w:lineRule="auto"/>
        <w:ind w:right="2550" w:firstLine="0"/>
        <w:jc w:val="both"/>
        <w:rPr>
          <w:sz w:val="16"/>
        </w:rPr>
      </w:pPr>
      <w:r>
        <w:rPr>
          <w:w w:val="105"/>
          <w:sz w:val="16"/>
        </w:rPr>
        <w:t>К правоотношениям сторон применяются действующие международные нормативно-пра</w:t>
      </w:r>
      <w:r>
        <w:rPr>
          <w:w w:val="105"/>
          <w:sz w:val="16"/>
        </w:rPr>
        <w:t>вовые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акты, законодательство Российской Федерации.</w:t>
      </w:r>
    </w:p>
    <w:p w:rsidR="00160B59" w:rsidRDefault="00F856F7">
      <w:pPr>
        <w:pStyle w:val="a4"/>
        <w:numPr>
          <w:ilvl w:val="1"/>
          <w:numId w:val="4"/>
        </w:numPr>
        <w:tabs>
          <w:tab w:val="left" w:pos="971"/>
        </w:tabs>
        <w:spacing w:line="280" w:lineRule="auto"/>
        <w:ind w:right="133" w:firstLine="0"/>
        <w:jc w:val="both"/>
        <w:rPr>
          <w:sz w:val="16"/>
        </w:rPr>
      </w:pPr>
      <w:r>
        <w:rPr>
          <w:w w:val="105"/>
          <w:sz w:val="16"/>
        </w:rPr>
        <w:t>Все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споры,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разногласия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требования,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возникающие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связи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ним,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либо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вытекающие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из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него,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числе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касающиеся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его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исполнения,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нарушения,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прекращения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недействительности,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решенные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путем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переговоров,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подлежат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разрешению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Арбитражном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суде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месту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нахождения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истца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соблюдением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досудебного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претензионного порядка. Сроки ответа на претензию – 30 (тридцать) дней.</w:t>
      </w: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spacing w:before="155"/>
        <w:ind w:left="847" w:hanging="224"/>
        <w:jc w:val="both"/>
      </w:pPr>
      <w:r>
        <w:rPr>
          <w:w w:val="105"/>
        </w:rPr>
        <w:t>Антикоррупционная</w:t>
      </w:r>
      <w:r>
        <w:rPr>
          <w:spacing w:val="48"/>
          <w:w w:val="110"/>
        </w:rPr>
        <w:t xml:space="preserve"> </w:t>
      </w:r>
      <w:r>
        <w:rPr>
          <w:spacing w:val="-2"/>
          <w:w w:val="110"/>
        </w:rPr>
        <w:t>оговорка.</w:t>
      </w:r>
    </w:p>
    <w:p w:rsidR="00160B59" w:rsidRDefault="00F856F7">
      <w:pPr>
        <w:pStyle w:val="a4"/>
        <w:numPr>
          <w:ilvl w:val="1"/>
          <w:numId w:val="2"/>
        </w:numPr>
        <w:tabs>
          <w:tab w:val="left" w:pos="907"/>
        </w:tabs>
        <w:spacing w:before="199" w:line="280" w:lineRule="auto"/>
        <w:ind w:right="135" w:firstLine="0"/>
        <w:jc w:val="both"/>
        <w:rPr>
          <w:sz w:val="16"/>
        </w:rPr>
      </w:pPr>
      <w:r>
        <w:rPr>
          <w:w w:val="105"/>
          <w:sz w:val="16"/>
        </w:rPr>
        <w:t>При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заключении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(или)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исполнении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настоящего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Стороны,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их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аффилированные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лица,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сотрудники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выплачивают,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предлагают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выплатить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разрешают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выплату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каких-либо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денежных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средств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ценностей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любой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форме,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ни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напрямую,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ни через посредников, любым лицам для оказания влияния на действия или решения этих лиц с целью сохранить или получить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какие-либо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неправомерные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преимущества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хозяйственной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деятельности.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заключении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(или)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исполнении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Стороны,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аффилированные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лица,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сотрудники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посредники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осуществляют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действия,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квалифицируемые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применимым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целей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законодательством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дача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взятки,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коммерческий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подкуп,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также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действия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легализации (отмыванию) доходов, полученных преступным путем.</w:t>
      </w:r>
    </w:p>
    <w:p w:rsidR="00160B59" w:rsidRDefault="00F856F7">
      <w:pPr>
        <w:pStyle w:val="a4"/>
        <w:numPr>
          <w:ilvl w:val="1"/>
          <w:numId w:val="2"/>
        </w:numPr>
        <w:tabs>
          <w:tab w:val="left" w:pos="926"/>
        </w:tabs>
        <w:spacing w:before="165" w:line="280" w:lineRule="auto"/>
        <w:ind w:right="134" w:firstLine="0"/>
        <w:jc w:val="both"/>
        <w:rPr>
          <w:sz w:val="16"/>
        </w:rPr>
      </w:pPr>
      <w:r>
        <w:rPr>
          <w:w w:val="105"/>
          <w:sz w:val="16"/>
        </w:rPr>
        <w:t>В случае возникновения у Сторон подозрений, что произошло или может произойти нарушение каких-либо положений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настоящей Статьи, соответствующая Сторона обязуется уведомить другую Сторону в письменной форме. В письменном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уведомлении Сторона обязана сослатьс</w:t>
      </w:r>
      <w:r>
        <w:rPr>
          <w:w w:val="105"/>
          <w:sz w:val="16"/>
        </w:rPr>
        <w:t>я на факты или предоставить материалы, достоверно подтверждающие или дающие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основания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предполагать,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что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произошло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может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произойти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нарушение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каких-либо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положений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настоящей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статьи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контрагентом, его аффилированными лицами, сотрудниками или посредниками, в</w:t>
      </w:r>
      <w:r>
        <w:rPr>
          <w:w w:val="105"/>
          <w:sz w:val="16"/>
        </w:rPr>
        <w:t>ыражающееся в действиях, квалифицируемых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применимым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законодательством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как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дача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или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получение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взятки,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коммерческий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подкуп,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также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действиях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легализации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доходов, полученных преступным путем. После письменного уведомления соответствующая Сторона имеет</w:t>
      </w:r>
      <w:r>
        <w:rPr>
          <w:w w:val="105"/>
          <w:sz w:val="16"/>
        </w:rPr>
        <w:t xml:space="preserve"> право расторгнуть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Договор в одностороннем порядке полностью или в части, направив письменное уведомление о расторжении. Сторона, по чьей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инициативе был расторгнут Договор в соответствии с положениями настоящей статьи, вправе требовать возмещения реального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ущерба, возникшего в результате такого расторжения</w:t>
      </w: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spacing w:before="104"/>
        <w:ind w:left="0"/>
        <w:jc w:val="left"/>
      </w:pPr>
    </w:p>
    <w:p w:rsidR="00160B59" w:rsidRDefault="00F856F7">
      <w:pPr>
        <w:pStyle w:val="1"/>
        <w:numPr>
          <w:ilvl w:val="0"/>
          <w:numId w:val="4"/>
        </w:numPr>
        <w:tabs>
          <w:tab w:val="left" w:pos="847"/>
        </w:tabs>
        <w:ind w:left="847" w:hanging="224"/>
        <w:jc w:val="both"/>
      </w:pPr>
      <w:r>
        <w:rPr>
          <w:w w:val="110"/>
        </w:rPr>
        <w:t>Юридические</w:t>
      </w:r>
      <w:r>
        <w:rPr>
          <w:spacing w:val="-5"/>
          <w:w w:val="110"/>
        </w:rPr>
        <w:t xml:space="preserve"> </w:t>
      </w:r>
      <w:r>
        <w:rPr>
          <w:w w:val="110"/>
        </w:rPr>
        <w:t>адреса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банковские</w:t>
      </w:r>
      <w:r>
        <w:rPr>
          <w:spacing w:val="-5"/>
          <w:w w:val="110"/>
        </w:rPr>
        <w:t xml:space="preserve"> </w:t>
      </w:r>
      <w:r>
        <w:rPr>
          <w:w w:val="110"/>
        </w:rPr>
        <w:t>реквизиты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Сторон.</w:t>
      </w:r>
    </w:p>
    <w:p w:rsidR="00160B59" w:rsidRDefault="00160B59">
      <w:pPr>
        <w:pStyle w:val="1"/>
        <w:sectPr w:rsidR="00160B59">
          <w:headerReference w:type="default" r:id="rId9"/>
          <w:footerReference w:type="default" r:id="rId10"/>
          <w:pgSz w:w="11910" w:h="16840"/>
          <w:pgMar w:top="1440" w:right="425" w:bottom="500" w:left="425" w:header="57" w:footer="317" w:gutter="0"/>
          <w:cols w:space="720"/>
        </w:sectPr>
      </w:pPr>
    </w:p>
    <w:p w:rsidR="00160B59" w:rsidRDefault="00160B59">
      <w:pPr>
        <w:pStyle w:val="a3"/>
        <w:spacing w:before="6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5137"/>
      </w:tblGrid>
      <w:tr w:rsidR="00160B59">
        <w:trPr>
          <w:trHeight w:val="456"/>
        </w:trPr>
        <w:tc>
          <w:tcPr>
            <w:tcW w:w="5137" w:type="dxa"/>
          </w:tcPr>
          <w:p w:rsidR="00160B59" w:rsidRDefault="00F856F7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  <w:u w:val="single"/>
              </w:rPr>
              <w:t>Экспедитор:</w:t>
            </w:r>
          </w:p>
        </w:tc>
        <w:tc>
          <w:tcPr>
            <w:tcW w:w="5137" w:type="dxa"/>
          </w:tcPr>
          <w:p w:rsidR="00160B59" w:rsidRDefault="00F856F7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  <w:u w:val="single"/>
              </w:rPr>
              <w:t>Клиент:</w:t>
            </w:r>
          </w:p>
        </w:tc>
      </w:tr>
      <w:tr w:rsidR="00160B59">
        <w:trPr>
          <w:trHeight w:val="515"/>
        </w:trPr>
        <w:tc>
          <w:tcPr>
            <w:tcW w:w="5137" w:type="dxa"/>
            <w:tcBorders>
              <w:bottom w:val="nil"/>
            </w:tcBorders>
          </w:tcPr>
          <w:p w:rsidR="00160B59" w:rsidRDefault="00F856F7">
            <w:pPr>
              <w:pStyle w:val="TableParagraph"/>
              <w:spacing w:before="21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ООО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"ВИКОСТА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spacing w:val="-5"/>
                <w:w w:val="115"/>
                <w:sz w:val="18"/>
              </w:rPr>
              <w:t>РУ"</w:t>
            </w:r>
          </w:p>
        </w:tc>
        <w:tc>
          <w:tcPr>
            <w:tcW w:w="5137" w:type="dxa"/>
            <w:tcBorders>
              <w:bottom w:val="nil"/>
            </w:tcBorders>
          </w:tcPr>
          <w:p w:rsidR="00160B59" w:rsidRDefault="00F856F7" w:rsidP="002C6B66">
            <w:pPr>
              <w:pStyle w:val="TableParagraph"/>
              <w:spacing w:before="210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ООО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"</w:t>
            </w:r>
            <w:r w:rsidR="002C6B66">
              <w:rPr>
                <w:b/>
                <w:spacing w:val="-2"/>
                <w:w w:val="115"/>
                <w:sz w:val="18"/>
              </w:rPr>
              <w:t>______________________________</w:t>
            </w:r>
            <w:r>
              <w:rPr>
                <w:b/>
                <w:spacing w:val="-2"/>
                <w:w w:val="115"/>
                <w:sz w:val="18"/>
              </w:rPr>
              <w:t>"</w:t>
            </w:r>
          </w:p>
        </w:tc>
      </w:tr>
      <w:tr w:rsidR="00160B59">
        <w:trPr>
          <w:trHeight w:val="3475"/>
        </w:trPr>
        <w:tc>
          <w:tcPr>
            <w:tcW w:w="5137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before="90" w:line="247" w:lineRule="auto"/>
              <w:rPr>
                <w:sz w:val="18"/>
              </w:rPr>
            </w:pPr>
            <w:r>
              <w:rPr>
                <w:b/>
                <w:sz w:val="18"/>
              </w:rPr>
              <w:t>Местонахождение: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620075,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Свердловская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обл,</w:t>
            </w:r>
            <w:r>
              <w:rPr>
                <w:w w:val="110"/>
                <w:sz w:val="18"/>
              </w:rPr>
              <w:t xml:space="preserve"> г.Екатеринбург, ул.Карла Либкнехта, стр 5, пом 10 </w:t>
            </w:r>
            <w:r>
              <w:rPr>
                <w:b/>
                <w:w w:val="110"/>
                <w:sz w:val="18"/>
              </w:rPr>
              <w:t xml:space="preserve">Почтовый адрес: </w:t>
            </w:r>
            <w:r>
              <w:rPr>
                <w:w w:val="110"/>
                <w:sz w:val="18"/>
              </w:rPr>
              <w:t>109147, Россия, г.Москва, ул.Марксистская 3, стр 3, а/я 18</w:t>
            </w:r>
          </w:p>
          <w:p w:rsidR="00160B59" w:rsidRDefault="00F856F7">
            <w:pPr>
              <w:pStyle w:val="TableParagraph"/>
              <w:spacing w:before="177"/>
              <w:rPr>
                <w:sz w:val="18"/>
              </w:rPr>
            </w:pPr>
            <w:r>
              <w:rPr>
                <w:b/>
                <w:sz w:val="18"/>
              </w:rPr>
              <w:t>ИНН/КПП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5040164075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667101001</w:t>
            </w:r>
          </w:p>
          <w:p w:rsidR="00160B59" w:rsidRDefault="00F856F7">
            <w:pPr>
              <w:pStyle w:val="TableParagraph"/>
              <w:spacing w:before="5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ОГРН</w:t>
            </w:r>
            <w:r>
              <w:rPr>
                <w:b/>
                <w:spacing w:val="4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1195027022321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ОКПО</w:t>
            </w:r>
            <w:r>
              <w:rPr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94228755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Банк: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Московский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филиал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"СОЛИД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БАНК"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sz w:val="18"/>
              </w:rPr>
              <w:t>р/с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40702810901040000054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БИК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044525795</w:t>
            </w:r>
          </w:p>
          <w:p w:rsidR="00160B59" w:rsidRDefault="00F856F7">
            <w:pPr>
              <w:pStyle w:val="TableParagraph"/>
              <w:spacing w:before="1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Контактная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2"/>
                <w:w w:val="110"/>
                <w:sz w:val="18"/>
              </w:rPr>
              <w:t>информация:</w:t>
            </w:r>
          </w:p>
          <w:p w:rsidR="00160B59" w:rsidRPr="002C6B66" w:rsidRDefault="00F856F7">
            <w:pPr>
              <w:pStyle w:val="TableParagraph"/>
              <w:spacing w:before="4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Тел</w:t>
            </w:r>
            <w:r w:rsidRPr="002C6B66">
              <w:rPr>
                <w:w w:val="105"/>
                <w:sz w:val="18"/>
                <w:lang w:val="en-US"/>
              </w:rPr>
              <w:t>.</w:t>
            </w:r>
            <w:r w:rsidRPr="002C6B66">
              <w:rPr>
                <w:spacing w:val="15"/>
                <w:w w:val="105"/>
                <w:sz w:val="18"/>
                <w:lang w:val="en-US"/>
              </w:rPr>
              <w:t xml:space="preserve"> </w:t>
            </w:r>
            <w:r w:rsidRPr="002C6B66">
              <w:rPr>
                <w:spacing w:val="-2"/>
                <w:w w:val="105"/>
                <w:sz w:val="18"/>
                <w:lang w:val="en-US"/>
              </w:rPr>
              <w:t>+79772862700</w:t>
            </w:r>
          </w:p>
          <w:p w:rsidR="00160B59" w:rsidRPr="002C6B66" w:rsidRDefault="00F856F7">
            <w:pPr>
              <w:pStyle w:val="TableParagraph"/>
              <w:spacing w:before="5"/>
              <w:rPr>
                <w:sz w:val="18"/>
                <w:lang w:val="en-US"/>
              </w:rPr>
            </w:pPr>
            <w:r w:rsidRPr="002C6B66">
              <w:rPr>
                <w:w w:val="105"/>
                <w:sz w:val="18"/>
                <w:lang w:val="en-US"/>
              </w:rPr>
              <w:t xml:space="preserve">E-mail: </w:t>
            </w:r>
            <w:hyperlink r:id="rId11">
              <w:r w:rsidRPr="002C6B66">
                <w:rPr>
                  <w:w w:val="105"/>
                  <w:sz w:val="18"/>
                  <w:lang w:val="en-US"/>
                </w:rPr>
                <w:t>info@vl-</w:t>
              </w:r>
              <w:r w:rsidRPr="002C6B66">
                <w:rPr>
                  <w:spacing w:val="-2"/>
                  <w:w w:val="105"/>
                  <w:sz w:val="18"/>
                  <w:lang w:val="en-US"/>
                </w:rPr>
                <w:t>club.top</w:t>
              </w:r>
            </w:hyperlink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before="90" w:line="244" w:lineRule="auto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Местонахождение: </w:t>
            </w:r>
            <w:bookmarkStart w:id="0" w:name="_GoBack"/>
            <w:bookmarkEnd w:id="0"/>
          </w:p>
          <w:p w:rsidR="00160B59" w:rsidRDefault="00F856F7">
            <w:pPr>
              <w:pStyle w:val="TableParagraph"/>
              <w:spacing w:before="2" w:line="244" w:lineRule="auto"/>
              <w:rPr>
                <w:sz w:val="18"/>
              </w:rPr>
            </w:pPr>
            <w:r>
              <w:rPr>
                <w:b/>
                <w:w w:val="110"/>
                <w:sz w:val="18"/>
              </w:rPr>
              <w:t xml:space="preserve">Почтовый адрес: </w:t>
            </w:r>
          </w:p>
          <w:p w:rsidR="00160B59" w:rsidRDefault="00F856F7">
            <w:pPr>
              <w:pStyle w:val="TableParagraph"/>
              <w:spacing w:before="184"/>
              <w:rPr>
                <w:sz w:val="18"/>
              </w:rPr>
            </w:pPr>
            <w:r>
              <w:rPr>
                <w:b/>
                <w:sz w:val="18"/>
              </w:rPr>
              <w:t>ИНН/КПП</w:t>
            </w:r>
            <w:r>
              <w:rPr>
                <w:b/>
                <w:spacing w:val="43"/>
                <w:sz w:val="18"/>
              </w:rPr>
              <w:t xml:space="preserve"> 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ОГРН</w:t>
            </w:r>
            <w:r>
              <w:rPr>
                <w:b/>
                <w:spacing w:val="43"/>
                <w:w w:val="105"/>
                <w:sz w:val="18"/>
              </w:rPr>
              <w:t xml:space="preserve"> 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ОКПО</w:t>
            </w:r>
            <w:r>
              <w:rPr>
                <w:b/>
                <w:spacing w:val="41"/>
                <w:w w:val="110"/>
                <w:sz w:val="18"/>
              </w:rPr>
              <w:t xml:space="preserve"> 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Банк: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sz w:val="18"/>
              </w:rPr>
              <w:t>р/с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</w:p>
          <w:p w:rsidR="00160B59" w:rsidRDefault="00F856F7">
            <w:pPr>
              <w:pStyle w:val="TableParagraph"/>
              <w:spacing w:before="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БИК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</w:p>
          <w:p w:rsidR="00160B59" w:rsidRDefault="00F856F7">
            <w:pPr>
              <w:pStyle w:val="TableParagraph"/>
              <w:spacing w:before="18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Контактная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2"/>
                <w:w w:val="110"/>
                <w:sz w:val="18"/>
              </w:rPr>
              <w:t>информация:</w:t>
            </w:r>
          </w:p>
          <w:p w:rsidR="00160B59" w:rsidRDefault="00F856F7" w:rsidP="002C6B66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05"/>
                <w:sz w:val="18"/>
              </w:rPr>
              <w:t>Тел.</w:t>
            </w:r>
            <w:r>
              <w:rPr>
                <w:spacing w:val="-1"/>
                <w:w w:val="105"/>
                <w:sz w:val="18"/>
              </w:rPr>
              <w:t xml:space="preserve"> </w:t>
            </w:r>
          </w:p>
        </w:tc>
      </w:tr>
      <w:tr w:rsidR="00160B59">
        <w:trPr>
          <w:trHeight w:val="606"/>
        </w:trPr>
        <w:tc>
          <w:tcPr>
            <w:tcW w:w="5137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before="209"/>
              <w:rPr>
                <w:sz w:val="18"/>
              </w:rPr>
            </w:pPr>
            <w:r>
              <w:rPr>
                <w:w w:val="105"/>
                <w:sz w:val="18"/>
              </w:rPr>
              <w:t>Генеральный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директор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ООО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"ВИКОСТА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РУ"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160B59" w:rsidRDefault="00160B59">
            <w:pPr>
              <w:pStyle w:val="TableParagraph"/>
              <w:spacing w:before="33"/>
              <w:ind w:left="0"/>
              <w:rPr>
                <w:b/>
                <w:sz w:val="15"/>
              </w:rPr>
            </w:pPr>
          </w:p>
          <w:p w:rsidR="00160B59" w:rsidRDefault="00F856F7" w:rsidP="002C6B66">
            <w:pPr>
              <w:pStyle w:val="TableParagraph"/>
              <w:rPr>
                <w:sz w:val="15"/>
              </w:rPr>
            </w:pPr>
            <w:r>
              <w:rPr>
                <w:w w:val="105"/>
                <w:sz w:val="18"/>
              </w:rPr>
              <w:t>Генеральный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директор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 w:rsidR="002C6B66">
              <w:rPr>
                <w:w w:val="105"/>
                <w:sz w:val="15"/>
              </w:rPr>
              <w:t>_______________________________</w:t>
            </w:r>
            <w:r>
              <w:rPr>
                <w:spacing w:val="-2"/>
                <w:w w:val="105"/>
                <w:sz w:val="15"/>
              </w:rPr>
              <w:t>»</w:t>
            </w:r>
          </w:p>
        </w:tc>
      </w:tr>
      <w:tr w:rsidR="00160B59">
        <w:trPr>
          <w:trHeight w:val="678"/>
        </w:trPr>
        <w:tc>
          <w:tcPr>
            <w:tcW w:w="5137" w:type="dxa"/>
            <w:tcBorders>
              <w:top w:val="nil"/>
            </w:tcBorders>
          </w:tcPr>
          <w:p w:rsidR="00160B59" w:rsidRDefault="00160B59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</w:p>
          <w:p w:rsidR="00160B59" w:rsidRDefault="00F856F7">
            <w:pPr>
              <w:pStyle w:val="TableParagraph"/>
              <w:tabs>
                <w:tab w:val="left" w:pos="1961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/Каменская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А.Ю./</w:t>
            </w:r>
          </w:p>
        </w:tc>
        <w:tc>
          <w:tcPr>
            <w:tcW w:w="5137" w:type="dxa"/>
            <w:tcBorders>
              <w:top w:val="nil"/>
            </w:tcBorders>
          </w:tcPr>
          <w:p w:rsidR="00160B59" w:rsidRDefault="00F856F7" w:rsidP="002C6B66">
            <w:pPr>
              <w:pStyle w:val="TableParagraph"/>
              <w:tabs>
                <w:tab w:val="left" w:pos="1799"/>
              </w:tabs>
              <w:spacing w:before="17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/</w:t>
            </w:r>
            <w:r w:rsidR="002C6B66">
              <w:rPr>
                <w:spacing w:val="-4"/>
                <w:sz w:val="18"/>
              </w:rPr>
              <w:t>_______________________</w:t>
            </w:r>
            <w:r>
              <w:rPr>
                <w:spacing w:val="-2"/>
                <w:sz w:val="18"/>
              </w:rPr>
              <w:t>/</w:t>
            </w:r>
          </w:p>
        </w:tc>
      </w:tr>
    </w:tbl>
    <w:p w:rsidR="00160B59" w:rsidRDefault="00160B59">
      <w:pPr>
        <w:pStyle w:val="TableParagraph"/>
        <w:rPr>
          <w:sz w:val="18"/>
        </w:rPr>
        <w:sectPr w:rsidR="00160B59">
          <w:pgSz w:w="11910" w:h="16840"/>
          <w:pgMar w:top="1440" w:right="425" w:bottom="500" w:left="425" w:header="57" w:footer="317" w:gutter="0"/>
          <w:cols w:space="720"/>
        </w:sectPr>
      </w:pPr>
    </w:p>
    <w:p w:rsidR="00160B59" w:rsidRDefault="00F856F7">
      <w:pPr>
        <w:spacing w:before="93"/>
        <w:ind w:right="140"/>
        <w:jc w:val="right"/>
        <w:rPr>
          <w:b/>
          <w:i/>
          <w:sz w:val="16"/>
        </w:rPr>
      </w:pPr>
      <w:r>
        <w:rPr>
          <w:b/>
          <w:i/>
          <w:w w:val="115"/>
          <w:sz w:val="16"/>
        </w:rPr>
        <w:lastRenderedPageBreak/>
        <w:t>Приложение</w:t>
      </w:r>
      <w:r>
        <w:rPr>
          <w:b/>
          <w:i/>
          <w:spacing w:val="11"/>
          <w:w w:val="115"/>
          <w:sz w:val="16"/>
        </w:rPr>
        <w:t xml:space="preserve"> </w:t>
      </w:r>
      <w:r>
        <w:rPr>
          <w:b/>
          <w:i/>
          <w:spacing w:val="-5"/>
          <w:w w:val="115"/>
          <w:sz w:val="16"/>
        </w:rPr>
        <w:t>№1</w:t>
      </w:r>
    </w:p>
    <w:p w:rsidR="00160B59" w:rsidRDefault="00F856F7">
      <w:pPr>
        <w:pStyle w:val="a3"/>
        <w:spacing w:before="31"/>
        <w:ind w:left="0" w:right="140"/>
        <w:jc w:val="right"/>
      </w:pP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транспортной</w:t>
      </w:r>
      <w:r>
        <w:rPr>
          <w:spacing w:val="11"/>
          <w:w w:val="105"/>
        </w:rPr>
        <w:t xml:space="preserve"> </w:t>
      </w:r>
      <w:r>
        <w:rPr>
          <w:w w:val="105"/>
        </w:rPr>
        <w:t>экспедиции</w:t>
      </w:r>
      <w:r>
        <w:rPr>
          <w:spacing w:val="11"/>
          <w:w w:val="105"/>
        </w:rPr>
        <w:t xml:space="preserve"> </w:t>
      </w:r>
      <w:r>
        <w:rPr>
          <w:w w:val="105"/>
          <w:u w:val="single"/>
        </w:rPr>
        <w:t>№</w:t>
      </w:r>
      <w:r>
        <w:rPr>
          <w:spacing w:val="11"/>
          <w:w w:val="105"/>
          <w:u w:val="single"/>
        </w:rPr>
        <w:t xml:space="preserve"> </w:t>
      </w:r>
      <w:r w:rsidR="002C6B66">
        <w:rPr>
          <w:w w:val="105"/>
          <w:u w:val="single"/>
        </w:rPr>
        <w:t>____________________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202</w:t>
      </w:r>
      <w:r w:rsidR="002C6B66">
        <w:rPr>
          <w:w w:val="105"/>
          <w:u w:val="single"/>
        </w:rPr>
        <w:t>5</w:t>
      </w:r>
      <w:r>
        <w:rPr>
          <w:spacing w:val="10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г.</w:t>
      </w:r>
    </w:p>
    <w:p w:rsidR="00160B59" w:rsidRDefault="00160B59">
      <w:pPr>
        <w:pStyle w:val="a3"/>
        <w:spacing w:before="12"/>
        <w:ind w:left="0"/>
        <w:jc w:val="left"/>
      </w:pPr>
    </w:p>
    <w:p w:rsidR="00160B59" w:rsidRDefault="00F856F7">
      <w:pPr>
        <w:pStyle w:val="a3"/>
        <w:ind w:left="0" w:right="139"/>
        <w:jc w:val="right"/>
      </w:pPr>
      <w:r>
        <w:rPr>
          <w:spacing w:val="-2"/>
          <w:w w:val="110"/>
        </w:rPr>
        <w:t>Согласовано:</w:t>
      </w:r>
      <w:r>
        <w:rPr>
          <w:spacing w:val="3"/>
          <w:w w:val="110"/>
        </w:rPr>
        <w:t xml:space="preserve"> </w:t>
      </w:r>
      <w:r w:rsidR="002C6B66">
        <w:rPr>
          <w:spacing w:val="-2"/>
          <w:w w:val="110"/>
          <w:u w:val="single"/>
        </w:rPr>
        <w:t xml:space="preserve">______________ </w:t>
      </w:r>
      <w:r>
        <w:rPr>
          <w:spacing w:val="-2"/>
          <w:w w:val="110"/>
          <w:u w:val="single"/>
        </w:rPr>
        <w:t>202</w:t>
      </w:r>
      <w:r w:rsidR="002C6B66">
        <w:rPr>
          <w:spacing w:val="-2"/>
          <w:w w:val="110"/>
          <w:u w:val="single"/>
        </w:rPr>
        <w:t>5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г.</w:t>
      </w:r>
    </w:p>
    <w:p w:rsidR="00160B59" w:rsidRDefault="00160B59">
      <w:pPr>
        <w:pStyle w:val="a3"/>
        <w:spacing w:before="11"/>
        <w:ind w:left="0"/>
        <w:jc w:val="left"/>
      </w:pPr>
    </w:p>
    <w:p w:rsidR="00160B59" w:rsidRDefault="00F856F7">
      <w:pPr>
        <w:spacing w:before="1"/>
        <w:jc w:val="center"/>
        <w:rPr>
          <w:sz w:val="24"/>
        </w:rPr>
      </w:pPr>
      <w:r>
        <w:rPr>
          <w:spacing w:val="-2"/>
          <w:w w:val="110"/>
          <w:sz w:val="24"/>
        </w:rPr>
        <w:t>ОБРАЗЕЦ</w:t>
      </w:r>
    </w:p>
    <w:p w:rsidR="00160B59" w:rsidRDefault="00F856F7">
      <w:pPr>
        <w:spacing w:before="203"/>
        <w:jc w:val="center"/>
        <w:rPr>
          <w:b/>
          <w:sz w:val="16"/>
        </w:rPr>
      </w:pPr>
      <w:r>
        <w:rPr>
          <w:b/>
          <w:w w:val="110"/>
          <w:sz w:val="18"/>
        </w:rPr>
        <w:t>Поручение</w:t>
      </w:r>
      <w:r>
        <w:rPr>
          <w:b/>
          <w:spacing w:val="4"/>
          <w:w w:val="110"/>
          <w:sz w:val="18"/>
        </w:rPr>
        <w:t xml:space="preserve"> </w:t>
      </w:r>
      <w:r>
        <w:rPr>
          <w:b/>
          <w:w w:val="110"/>
          <w:sz w:val="16"/>
        </w:rPr>
        <w:t>(Заявка)</w:t>
      </w:r>
      <w:r>
        <w:rPr>
          <w:b/>
          <w:spacing w:val="9"/>
          <w:w w:val="110"/>
          <w:sz w:val="16"/>
        </w:rPr>
        <w:t xml:space="preserve"> </w:t>
      </w:r>
      <w:r>
        <w:rPr>
          <w:b/>
          <w:w w:val="110"/>
          <w:sz w:val="18"/>
        </w:rPr>
        <w:t>Экспедитору</w:t>
      </w:r>
      <w:r>
        <w:rPr>
          <w:b/>
          <w:spacing w:val="4"/>
          <w:w w:val="110"/>
          <w:sz w:val="18"/>
        </w:rPr>
        <w:t xml:space="preserve"> </w:t>
      </w:r>
      <w:r>
        <w:rPr>
          <w:b/>
          <w:spacing w:val="-10"/>
          <w:w w:val="110"/>
          <w:sz w:val="16"/>
        </w:rPr>
        <w:t>№</w:t>
      </w:r>
    </w:p>
    <w:p w:rsidR="00160B59" w:rsidRDefault="00160B59">
      <w:pPr>
        <w:pStyle w:val="a3"/>
        <w:spacing w:before="9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8605"/>
      </w:tblGrid>
      <w:tr w:rsidR="00160B59">
        <w:trPr>
          <w:trHeight w:val="258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Грузоотправитель: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257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Грузополучатель: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852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 w:right="17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Пункт (место)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получения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(погрузки) груза для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перевозки: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653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 xml:space="preserve">Пункт (место) </w:t>
            </w:r>
            <w:r>
              <w:rPr>
                <w:b/>
                <w:w w:val="110"/>
                <w:sz w:val="16"/>
              </w:rPr>
              <w:t>доставки (выгрузки)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груза: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456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Дата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приема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груза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к </w:t>
            </w:r>
            <w:r>
              <w:rPr>
                <w:b/>
                <w:spacing w:val="-2"/>
                <w:w w:val="115"/>
                <w:sz w:val="16"/>
              </w:rPr>
              <w:t>перевозке: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257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/>
              <w:ind w:left="12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Вид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транспорта: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653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 w:right="49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Номер ТС / CMR 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AWB / СМГС (при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наличии):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257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Страхование: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456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 w:right="19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Стоимость по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инвойсу</w:t>
            </w:r>
          </w:p>
        </w:tc>
        <w:tc>
          <w:tcPr>
            <w:tcW w:w="8605" w:type="dxa"/>
          </w:tcPr>
          <w:p w:rsidR="00160B59" w:rsidRDefault="00F856F7">
            <w:pPr>
              <w:pStyle w:val="TableParagraph"/>
              <w:spacing w:before="34" w:line="254" w:lineRule="auto"/>
              <w:ind w:left="127" w:right="278"/>
              <w:rPr>
                <w:sz w:val="16"/>
              </w:rPr>
            </w:pPr>
            <w:r>
              <w:rPr>
                <w:w w:val="105"/>
                <w:sz w:val="16"/>
              </w:rPr>
              <w:t>Согласно приложенному инвойсу (если стоимость неизвестна на дату подписания Поручения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Экспедитору)</w:t>
            </w:r>
          </w:p>
        </w:tc>
      </w:tr>
      <w:tr w:rsidR="00160B59">
        <w:trPr>
          <w:trHeight w:val="257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/>
              <w:ind w:left="12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Код</w:t>
            </w:r>
            <w:r>
              <w:rPr>
                <w:b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ТН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ВЭД</w:t>
            </w:r>
            <w:r>
              <w:rPr>
                <w:b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товара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456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134"/>
              <w:ind w:left="12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Количество</w:t>
            </w:r>
            <w:r>
              <w:rPr>
                <w:b/>
                <w:spacing w:val="2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мест:</w:t>
            </w:r>
          </w:p>
        </w:tc>
        <w:tc>
          <w:tcPr>
            <w:tcW w:w="8605" w:type="dxa"/>
          </w:tcPr>
          <w:p w:rsidR="00160B59" w:rsidRDefault="00F856F7">
            <w:pPr>
              <w:pStyle w:val="TableParagraph"/>
              <w:spacing w:before="34" w:line="254" w:lineRule="auto"/>
              <w:ind w:left="127" w:right="278"/>
              <w:rPr>
                <w:sz w:val="16"/>
              </w:rPr>
            </w:pPr>
            <w:r>
              <w:rPr>
                <w:w w:val="105"/>
                <w:sz w:val="16"/>
              </w:rPr>
              <w:t>Согласно приложенному упаковочному листу (если упаковочный лист не готов на дату подписания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Поручения Экспедитору)</w:t>
            </w:r>
          </w:p>
        </w:tc>
      </w:tr>
      <w:tr w:rsidR="00160B59">
        <w:trPr>
          <w:trHeight w:val="258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/>
              <w:ind w:left="12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Размер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упаковки: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653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 w:right="49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Вес брутто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(Объемный вес -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если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применимо)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B59">
        <w:trPr>
          <w:trHeight w:val="456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 w:right="170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Требуемые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документы:</w:t>
            </w:r>
          </w:p>
        </w:tc>
        <w:tc>
          <w:tcPr>
            <w:tcW w:w="8605" w:type="dxa"/>
          </w:tcPr>
          <w:p w:rsidR="00160B59" w:rsidRDefault="00F856F7">
            <w:pPr>
              <w:pStyle w:val="TableParagraph"/>
              <w:spacing w:before="34" w:line="254" w:lineRule="auto"/>
              <w:ind w:left="127" w:right="278"/>
              <w:rPr>
                <w:sz w:val="16"/>
              </w:rPr>
            </w:pPr>
            <w:r>
              <w:rPr>
                <w:w w:val="105"/>
                <w:sz w:val="16"/>
              </w:rPr>
              <w:t>инвойс, упаковочный лист, прочие необходимые документы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(указываются при подписании Поручения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Экспедитором)</w:t>
            </w:r>
          </w:p>
        </w:tc>
      </w:tr>
      <w:tr w:rsidR="00160B59">
        <w:trPr>
          <w:trHeight w:val="653"/>
        </w:trPr>
        <w:tc>
          <w:tcPr>
            <w:tcW w:w="2151" w:type="dxa"/>
          </w:tcPr>
          <w:p w:rsidR="00160B59" w:rsidRDefault="00F856F7">
            <w:pPr>
              <w:pStyle w:val="TableParagraph"/>
              <w:spacing w:before="35" w:line="254" w:lineRule="auto"/>
              <w:ind w:left="127" w:right="17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Планируемый срок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перевозки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(транзитное время):</w:t>
            </w:r>
          </w:p>
        </w:tc>
        <w:tc>
          <w:tcPr>
            <w:tcW w:w="8605" w:type="dxa"/>
          </w:tcPr>
          <w:p w:rsidR="00160B59" w:rsidRDefault="00160B59">
            <w:pPr>
              <w:pStyle w:val="TableParagraph"/>
              <w:spacing w:before="44"/>
              <w:ind w:left="0"/>
              <w:rPr>
                <w:b/>
                <w:sz w:val="16"/>
              </w:rPr>
            </w:pPr>
          </w:p>
          <w:p w:rsidR="00160B59" w:rsidRDefault="00F856F7">
            <w:pPr>
              <w:pStyle w:val="TableParagraph"/>
              <w:tabs>
                <w:tab w:val="left" w:pos="466"/>
              </w:tabs>
              <w:ind w:left="12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w w:val="105"/>
                <w:sz w:val="16"/>
              </w:rPr>
              <w:t>дней</w:t>
            </w:r>
          </w:p>
        </w:tc>
      </w:tr>
    </w:tbl>
    <w:p w:rsidR="00160B59" w:rsidRDefault="00160B59">
      <w:pPr>
        <w:pStyle w:val="a3"/>
        <w:spacing w:before="2"/>
        <w:ind w:left="0"/>
        <w:jc w:val="left"/>
        <w:rPr>
          <w:b/>
        </w:rPr>
      </w:pPr>
    </w:p>
    <w:p w:rsidR="00160B59" w:rsidRDefault="00F856F7">
      <w:pPr>
        <w:pStyle w:val="a3"/>
        <w:spacing w:before="1" w:line="280" w:lineRule="auto"/>
        <w:ind w:left="141"/>
        <w:jc w:val="left"/>
      </w:pPr>
      <w:r>
        <w:rPr>
          <w:w w:val="105"/>
        </w:rPr>
        <w:t>Номер</w:t>
      </w:r>
      <w:r>
        <w:rPr>
          <w:spacing w:val="22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21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Таможенным</w:t>
      </w:r>
      <w:r>
        <w:rPr>
          <w:spacing w:val="22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22"/>
          <w:w w:val="105"/>
        </w:rPr>
        <w:t xml:space="preserve"> </w:t>
      </w:r>
      <w:r>
        <w:rPr>
          <w:w w:val="105"/>
        </w:rPr>
        <w:t>(если</w:t>
      </w:r>
      <w:r>
        <w:rPr>
          <w:spacing w:val="22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22"/>
          <w:w w:val="105"/>
        </w:rPr>
        <w:t xml:space="preserve"> </w:t>
      </w:r>
      <w:r>
        <w:rPr>
          <w:w w:val="105"/>
        </w:rPr>
        <w:t>поручает</w:t>
      </w:r>
      <w:r>
        <w:rPr>
          <w:spacing w:val="22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21"/>
          <w:w w:val="105"/>
        </w:rPr>
        <w:t xml:space="preserve"> </w:t>
      </w:r>
      <w:r>
        <w:rPr>
          <w:w w:val="105"/>
        </w:rPr>
        <w:t>услуг</w:t>
      </w:r>
      <w:r>
        <w:rPr>
          <w:spacing w:val="21"/>
          <w:w w:val="105"/>
        </w:rPr>
        <w:t xml:space="preserve"> </w:t>
      </w:r>
      <w:r>
        <w:rPr>
          <w:w w:val="105"/>
        </w:rPr>
        <w:t>на</w:t>
      </w:r>
      <w:r>
        <w:rPr>
          <w:spacing w:val="2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22"/>
          <w:w w:val="105"/>
        </w:rPr>
        <w:t xml:space="preserve"> </w:t>
      </w:r>
      <w:r>
        <w:rPr>
          <w:w w:val="105"/>
        </w:rPr>
        <w:t>п</w:t>
      </w:r>
      <w:r>
        <w:rPr>
          <w:spacing w:val="22"/>
          <w:w w:val="105"/>
        </w:rPr>
        <w:t xml:space="preserve"> </w:t>
      </w:r>
      <w:r>
        <w:rPr>
          <w:w w:val="105"/>
        </w:rPr>
        <w:t>1.3</w:t>
      </w:r>
      <w:r>
        <w:rPr>
          <w:spacing w:val="80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договора):</w:t>
      </w:r>
    </w:p>
    <w:p w:rsidR="00160B59" w:rsidRDefault="00F856F7">
      <w:pPr>
        <w:spacing w:before="169" w:line="283" w:lineRule="auto"/>
        <w:ind w:left="4225" w:right="2675" w:hanging="1622"/>
        <w:rPr>
          <w:b/>
          <w:sz w:val="16"/>
        </w:rPr>
      </w:pPr>
      <w:r>
        <w:rPr>
          <w:b/>
          <w:w w:val="110"/>
          <w:sz w:val="16"/>
        </w:rPr>
        <w:t>Протокол согласования цены на услуги транспортной экспедиции</w:t>
      </w:r>
      <w:r>
        <w:rPr>
          <w:b/>
          <w:spacing w:val="80"/>
          <w:w w:val="110"/>
          <w:sz w:val="16"/>
        </w:rPr>
        <w:t xml:space="preserve"> </w:t>
      </w:r>
      <w:r>
        <w:rPr>
          <w:b/>
          <w:w w:val="110"/>
          <w:sz w:val="16"/>
        </w:rPr>
        <w:t>к Поручению Экспедитору №</w:t>
      </w:r>
    </w:p>
    <w:p w:rsidR="00160B59" w:rsidRDefault="00F856F7">
      <w:pPr>
        <w:pStyle w:val="a3"/>
        <w:spacing w:before="165"/>
        <w:ind w:left="141"/>
        <w:jc w:val="left"/>
      </w:pPr>
      <w:r>
        <w:rPr>
          <w:w w:val="105"/>
        </w:rPr>
        <w:t>Клиентом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Экспедитором</w:t>
      </w:r>
      <w:r>
        <w:rPr>
          <w:spacing w:val="19"/>
          <w:w w:val="105"/>
        </w:rPr>
        <w:t xml:space="preserve"> </w:t>
      </w:r>
      <w:r>
        <w:rPr>
          <w:w w:val="105"/>
        </w:rPr>
        <w:t>достигнуто</w:t>
      </w:r>
      <w:r>
        <w:rPr>
          <w:spacing w:val="20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Экспедитора:</w:t>
      </w:r>
    </w:p>
    <w:p w:rsidR="00160B59" w:rsidRDefault="00F856F7">
      <w:pPr>
        <w:pStyle w:val="a3"/>
        <w:spacing w:before="8"/>
        <w:ind w:left="0"/>
        <w:jc w:val="left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117542</wp:posOffset>
                </wp:positionV>
                <wp:extent cx="6840220" cy="30861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08610"/>
                          <a:chOff x="0" y="0"/>
                          <a:chExt cx="6840220" cy="3086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68306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299085">
                                <a:moveTo>
                                  <a:pt x="2732214" y="0"/>
                                </a:moveTo>
                                <a:lnTo>
                                  <a:pt x="2732214" y="299085"/>
                                </a:lnTo>
                              </a:path>
                              <a:path w="6830695" h="299085">
                                <a:moveTo>
                                  <a:pt x="0" y="0"/>
                                </a:moveTo>
                                <a:lnTo>
                                  <a:pt x="2732214" y="0"/>
                                </a:lnTo>
                                <a:lnTo>
                                  <a:pt x="2732214" y="299085"/>
                                </a:lnTo>
                                <a:lnTo>
                                  <a:pt x="6830542" y="299085"/>
                                </a:lnTo>
                              </a:path>
                              <a:path w="6830695" h="299085">
                                <a:moveTo>
                                  <a:pt x="6830542" y="0"/>
                                </a:moveTo>
                                <a:lnTo>
                                  <a:pt x="6830542" y="299085"/>
                                </a:lnTo>
                              </a:path>
                              <a:path w="6830695" h="299085">
                                <a:moveTo>
                                  <a:pt x="2732214" y="0"/>
                                </a:moveTo>
                                <a:lnTo>
                                  <a:pt x="683054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2732405" cy="2990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60B59" w:rsidRDefault="00F856F7">
                              <w:pPr>
                                <w:spacing w:before="35" w:line="254" w:lineRule="auto"/>
                                <w:ind w:left="45" w:right="7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6"/>
                                </w:rPr>
                                <w:t>Общая стоимость услуг по организации</w:t>
                              </w:r>
                              <w:r>
                                <w:rPr>
                                  <w:b/>
                                  <w:spacing w:val="4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перевозки: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28.35pt;margin-top:9.25pt;width:538.6pt;height:24.3pt;z-index:-15727616;mso-wrap-distance-left:0;mso-wrap-distance-right:0;mso-position-horizontal-relative:page" coordsize="68402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">
                <v:shape id="Graphic 13" o:spid="_x0000_s1027" style="position:absolute;left:47;top:47;width:68307;height:2991;visibility:visible;mso-wrap-style:square;v-text-anchor:top" coordsize="6830695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JzcEA&#10;AADbAAAADwAAAGRycy9kb3ducmV2LnhtbESPS6vCMBCF94L/IYzgTtP6KJdeo4gguvTFvduhGdti&#10;MylN1OqvN4LgboZzvjNnZovWVOJGjSstK4iHEQjizOqScwWn43rwA8J5ZI2VZVLwIAeLebczw1Tb&#10;O+/pdvC5CCHsUlRQeF+nUrqsIINuaGvioJ1tY9CHtcmlbvAewk0lR1GUSIMlhwsF1rQqKLscribU&#10;aM3fzl/oGU9HyXpqo/948tgo1e+1y18Qnlr/NX/orQ7cGN6/hAH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ZCc3BAAAA2wAAAA8AAAAAAAAAAAAAAAAAmAIAAGRycy9kb3du&#10;cmV2LnhtbFBLBQYAAAAABAAEAPUAAACGAwAAAAA=&#10;" path="m2732214,r,299085em,l2732214,r,299085l6830542,299085em6830542,r,299085em2732214,l6830542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47;top:47;width:27324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ZLsMA&#10;AADbAAAADwAAAGRycy9kb3ducmV2LnhtbERPTWvCQBC9C/0PyxR6Ed1YSg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ZLsMAAADbAAAADwAAAAAAAAAAAAAAAACYAgAAZHJzL2Rv&#10;d25yZXYueG1sUEsFBgAAAAAEAAQA9QAAAIgDAAAAAA==&#10;" filled="f">
                  <v:textbox inset="0,0,0,0">
                    <w:txbxContent>
                      <w:p w:rsidR="00160B59" w:rsidRDefault="00F856F7">
                        <w:pPr>
                          <w:spacing w:before="35" w:line="254" w:lineRule="auto"/>
                          <w:ind w:left="45" w:right="7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>Общая стоимость услуг по организации</w:t>
                        </w:r>
                        <w:r>
                          <w:rPr>
                            <w:b/>
                            <w:spacing w:val="4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перевозки: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0B59" w:rsidRDefault="00F856F7">
      <w:pPr>
        <w:pStyle w:val="a3"/>
        <w:spacing w:before="182" w:line="280" w:lineRule="auto"/>
        <w:ind w:left="141" w:right="133"/>
      </w:pPr>
      <w:r>
        <w:rPr>
          <w:w w:val="110"/>
        </w:rPr>
        <w:t>Дополнительно могут возникнуть расходы з</w:t>
      </w:r>
      <w:r>
        <w:rPr>
          <w:w w:val="110"/>
        </w:rPr>
        <w:t>а простой транспортного средства, хранение, терминальные и другие расходы,</w:t>
      </w:r>
      <w:r>
        <w:rPr>
          <w:spacing w:val="40"/>
          <w:w w:val="110"/>
        </w:rPr>
        <w:t xml:space="preserve"> </w:t>
      </w:r>
      <w:r>
        <w:rPr>
          <w:w w:val="110"/>
        </w:rPr>
        <w:t>согласованные Экспедитором и Клиентом в электронной форме. В случае, если стоимость услуг определена в валюте, отличной от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валюты Российской Федерации, оплата производится в рублях </w:t>
      </w:r>
      <w:r>
        <w:rPr>
          <w:w w:val="110"/>
        </w:rPr>
        <w:t>РФ по курсу ЦБ РФ на дату платежа + 3%</w:t>
      </w:r>
    </w:p>
    <w:p w:rsidR="00160B59" w:rsidRDefault="00160B59">
      <w:pPr>
        <w:pStyle w:val="a3"/>
        <w:ind w:left="0"/>
        <w:jc w:val="left"/>
      </w:pPr>
    </w:p>
    <w:p w:rsidR="00160B59" w:rsidRDefault="00160B59">
      <w:pPr>
        <w:pStyle w:val="a3"/>
        <w:spacing w:before="179"/>
        <w:ind w:left="0"/>
        <w:jc w:val="left"/>
      </w:pPr>
    </w:p>
    <w:p w:rsidR="00160B59" w:rsidRDefault="00F856F7">
      <w:pPr>
        <w:tabs>
          <w:tab w:val="left" w:pos="5572"/>
        </w:tabs>
        <w:ind w:left="186"/>
        <w:jc w:val="both"/>
        <w:rPr>
          <w:sz w:val="16"/>
        </w:rPr>
      </w:pPr>
      <w:r>
        <w:rPr>
          <w:b/>
          <w:w w:val="115"/>
          <w:sz w:val="16"/>
        </w:rPr>
        <w:t>Экспедитор</w:t>
      </w:r>
      <w:r>
        <w:rPr>
          <w:b/>
          <w:spacing w:val="33"/>
          <w:w w:val="115"/>
          <w:sz w:val="16"/>
        </w:rPr>
        <w:t xml:space="preserve"> </w:t>
      </w:r>
      <w:r>
        <w:rPr>
          <w:w w:val="115"/>
          <w:sz w:val="16"/>
        </w:rPr>
        <w:t>ООО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"ВИКОСТА</w:t>
      </w:r>
      <w:r>
        <w:rPr>
          <w:spacing w:val="-6"/>
          <w:w w:val="115"/>
          <w:sz w:val="16"/>
        </w:rPr>
        <w:t xml:space="preserve"> </w:t>
      </w:r>
      <w:r>
        <w:rPr>
          <w:spacing w:val="-5"/>
          <w:w w:val="115"/>
          <w:sz w:val="16"/>
        </w:rPr>
        <w:t>РУ"</w:t>
      </w:r>
      <w:r>
        <w:rPr>
          <w:sz w:val="16"/>
        </w:rPr>
        <w:tab/>
      </w:r>
      <w:r>
        <w:rPr>
          <w:b/>
          <w:w w:val="115"/>
          <w:sz w:val="16"/>
        </w:rPr>
        <w:t>Клиент</w:t>
      </w:r>
      <w:r>
        <w:rPr>
          <w:b/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ООО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"</w:t>
      </w:r>
      <w:r w:rsidR="002C6B66">
        <w:rPr>
          <w:w w:val="115"/>
          <w:sz w:val="16"/>
        </w:rPr>
        <w:t>_____________________________</w:t>
      </w:r>
      <w:r>
        <w:rPr>
          <w:spacing w:val="-2"/>
          <w:w w:val="115"/>
          <w:sz w:val="16"/>
        </w:rPr>
        <w:t>"</w:t>
      </w:r>
    </w:p>
    <w:p w:rsidR="00160B59" w:rsidRDefault="00160B59">
      <w:pPr>
        <w:pStyle w:val="a3"/>
        <w:ind w:left="0"/>
        <w:jc w:val="left"/>
        <w:rPr>
          <w:sz w:val="20"/>
        </w:rPr>
      </w:pPr>
    </w:p>
    <w:p w:rsidR="00160B59" w:rsidRDefault="00160B59">
      <w:pPr>
        <w:pStyle w:val="a3"/>
        <w:ind w:left="0"/>
        <w:jc w:val="left"/>
        <w:rPr>
          <w:sz w:val="20"/>
        </w:rPr>
      </w:pPr>
    </w:p>
    <w:p w:rsidR="00160B59" w:rsidRDefault="00F856F7">
      <w:pPr>
        <w:pStyle w:val="a3"/>
        <w:spacing w:before="8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3784790</wp:posOffset>
                </wp:positionH>
                <wp:positionV relativeFrom="paragraph">
                  <wp:posOffset>215565</wp:posOffset>
                </wp:positionV>
                <wp:extent cx="1016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4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9A3C4" id="Graphic 15" o:spid="_x0000_s1026" style="position:absolute;margin-left:298pt;margin-top:16.95pt;width:8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j7JgIAAIEEAAAOAAAAZHJzL2Uyb0RvYy54bWysVMFu2zAMvQ/YPwi6L06yJe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" path="m,l1016482,e" filled="f">
                <v:path arrowok="t"/>
                <w10:wrap type="topAndBottom" anchorx="page"/>
              </v:shape>
            </w:pict>
          </mc:Fallback>
        </mc:AlternateContent>
      </w:r>
    </w:p>
    <w:p w:rsidR="00160B59" w:rsidRDefault="00160B59">
      <w:pPr>
        <w:pStyle w:val="a3"/>
        <w:jc w:val="left"/>
        <w:rPr>
          <w:sz w:val="20"/>
        </w:rPr>
        <w:sectPr w:rsidR="00160B59">
          <w:pgSz w:w="11910" w:h="16840"/>
          <w:pgMar w:top="1440" w:right="425" w:bottom="500" w:left="425" w:header="57" w:footer="317" w:gutter="0"/>
          <w:cols w:space="720"/>
        </w:sectPr>
      </w:pPr>
    </w:p>
    <w:p w:rsidR="00160B59" w:rsidRDefault="00F856F7">
      <w:pPr>
        <w:pStyle w:val="1"/>
        <w:spacing w:before="89" w:line="480" w:lineRule="auto"/>
        <w:ind w:left="2560" w:right="2560" w:firstLine="0"/>
        <w:jc w:val="center"/>
      </w:pPr>
      <w:r>
        <w:rPr>
          <w:w w:val="105"/>
        </w:rPr>
        <w:lastRenderedPageBreak/>
        <w:t>Соглашение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40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документооборота к Договору транспортной экспедиции № </w:t>
      </w:r>
      <w:r w:rsidR="002C6B66">
        <w:rPr>
          <w:w w:val="105"/>
        </w:rPr>
        <w:t>__________________</w:t>
      </w:r>
    </w:p>
    <w:p w:rsidR="00160B59" w:rsidRDefault="00F856F7">
      <w:pPr>
        <w:tabs>
          <w:tab w:val="left" w:pos="9162"/>
        </w:tabs>
        <w:spacing w:before="15"/>
        <w:jc w:val="center"/>
        <w:rPr>
          <w:sz w:val="18"/>
        </w:rPr>
      </w:pPr>
      <w:r>
        <w:rPr>
          <w:w w:val="105"/>
          <w:sz w:val="18"/>
        </w:rPr>
        <w:t>г.</w:t>
      </w:r>
      <w:r>
        <w:rPr>
          <w:spacing w:val="2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Москва</w:t>
      </w:r>
      <w:r>
        <w:rPr>
          <w:sz w:val="18"/>
        </w:rPr>
        <w:tab/>
      </w:r>
      <w:r w:rsidR="002C6B66">
        <w:rPr>
          <w:w w:val="105"/>
          <w:sz w:val="18"/>
        </w:rPr>
        <w:t>_______________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202</w:t>
      </w:r>
      <w:r w:rsidR="002C6B66">
        <w:rPr>
          <w:w w:val="105"/>
          <w:sz w:val="18"/>
        </w:rPr>
        <w:t>5</w:t>
      </w:r>
      <w:r>
        <w:rPr>
          <w:spacing w:val="-2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г.</w:t>
      </w:r>
    </w:p>
    <w:p w:rsidR="00160B59" w:rsidRDefault="00160B59">
      <w:pPr>
        <w:pStyle w:val="a3"/>
        <w:spacing w:before="3"/>
        <w:ind w:left="0"/>
        <w:jc w:val="left"/>
        <w:rPr>
          <w:sz w:val="18"/>
        </w:rPr>
      </w:pPr>
    </w:p>
    <w:p w:rsidR="00160B59" w:rsidRDefault="00F856F7">
      <w:pPr>
        <w:spacing w:line="271" w:lineRule="auto"/>
        <w:ind w:left="141" w:right="131"/>
        <w:jc w:val="both"/>
        <w:rPr>
          <w:sz w:val="18"/>
        </w:rPr>
      </w:pPr>
      <w:r>
        <w:rPr>
          <w:sz w:val="18"/>
        </w:rPr>
        <w:t>Общество</w:t>
      </w:r>
      <w:r>
        <w:rPr>
          <w:spacing w:val="80"/>
          <w:sz w:val="18"/>
        </w:rPr>
        <w:t xml:space="preserve"> </w:t>
      </w:r>
      <w:r>
        <w:rPr>
          <w:sz w:val="18"/>
        </w:rPr>
        <w:t>с</w:t>
      </w:r>
      <w:r>
        <w:rPr>
          <w:spacing w:val="80"/>
          <w:sz w:val="18"/>
        </w:rPr>
        <w:t xml:space="preserve"> </w:t>
      </w:r>
      <w:r>
        <w:rPr>
          <w:sz w:val="18"/>
        </w:rPr>
        <w:t>ограниченной</w:t>
      </w:r>
      <w:r>
        <w:rPr>
          <w:spacing w:val="80"/>
          <w:sz w:val="18"/>
        </w:rPr>
        <w:t xml:space="preserve"> </w:t>
      </w:r>
      <w:r>
        <w:rPr>
          <w:sz w:val="18"/>
        </w:rPr>
        <w:t>ответственностью</w:t>
      </w:r>
      <w:r>
        <w:rPr>
          <w:spacing w:val="80"/>
          <w:sz w:val="18"/>
        </w:rPr>
        <w:t xml:space="preserve"> </w:t>
      </w:r>
      <w:r>
        <w:rPr>
          <w:sz w:val="18"/>
        </w:rPr>
        <w:t>«ВИКОСТА</w:t>
      </w:r>
      <w:r>
        <w:rPr>
          <w:spacing w:val="80"/>
          <w:sz w:val="18"/>
        </w:rPr>
        <w:t xml:space="preserve"> </w:t>
      </w:r>
      <w:r>
        <w:rPr>
          <w:sz w:val="18"/>
        </w:rPr>
        <w:t>РУ»,</w:t>
      </w:r>
      <w:r>
        <w:rPr>
          <w:spacing w:val="80"/>
          <w:sz w:val="18"/>
        </w:rPr>
        <w:t xml:space="preserve"> </w:t>
      </w:r>
      <w:r>
        <w:rPr>
          <w:sz w:val="18"/>
        </w:rPr>
        <w:t>именуемое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дальнейшем</w:t>
      </w:r>
      <w:r>
        <w:rPr>
          <w:spacing w:val="80"/>
          <w:sz w:val="18"/>
        </w:rPr>
        <w:t xml:space="preserve"> </w:t>
      </w:r>
      <w:r>
        <w:rPr>
          <w:sz w:val="18"/>
        </w:rPr>
        <w:t>«Экспедитор»,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лице</w:t>
      </w:r>
      <w:r>
        <w:rPr>
          <w:spacing w:val="40"/>
          <w:sz w:val="18"/>
        </w:rPr>
        <w:t xml:space="preserve"> </w:t>
      </w:r>
      <w:r>
        <w:rPr>
          <w:sz w:val="18"/>
        </w:rPr>
        <w:t>генерального</w:t>
      </w:r>
      <w:r>
        <w:rPr>
          <w:spacing w:val="40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40"/>
          <w:sz w:val="18"/>
        </w:rPr>
        <w:t xml:space="preserve"> </w:t>
      </w:r>
      <w:r>
        <w:rPr>
          <w:sz w:val="18"/>
        </w:rPr>
        <w:t>Каменской</w:t>
      </w:r>
      <w:r>
        <w:rPr>
          <w:spacing w:val="40"/>
          <w:sz w:val="18"/>
        </w:rPr>
        <w:t xml:space="preserve"> </w:t>
      </w:r>
      <w:r>
        <w:rPr>
          <w:sz w:val="18"/>
        </w:rPr>
        <w:t>А.Ю.,</w:t>
      </w:r>
      <w:r>
        <w:rPr>
          <w:spacing w:val="40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40"/>
          <w:sz w:val="18"/>
        </w:rPr>
        <w:t xml:space="preserve"> </w:t>
      </w:r>
      <w:r>
        <w:rPr>
          <w:sz w:val="18"/>
        </w:rPr>
        <w:t>Устава,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40"/>
          <w:sz w:val="18"/>
        </w:rPr>
        <w:t xml:space="preserve"> </w:t>
      </w:r>
      <w:r>
        <w:rPr>
          <w:sz w:val="18"/>
        </w:rPr>
        <w:t>одной</w:t>
      </w:r>
      <w:r>
        <w:rPr>
          <w:spacing w:val="40"/>
          <w:sz w:val="18"/>
        </w:rPr>
        <w:t xml:space="preserve"> </w:t>
      </w:r>
      <w:r>
        <w:rPr>
          <w:sz w:val="18"/>
        </w:rPr>
        <w:t>стороны,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ООО</w:t>
      </w:r>
      <w:r>
        <w:rPr>
          <w:spacing w:val="40"/>
          <w:sz w:val="18"/>
        </w:rPr>
        <w:t xml:space="preserve"> </w:t>
      </w:r>
      <w:r>
        <w:rPr>
          <w:sz w:val="18"/>
        </w:rPr>
        <w:t>"</w:t>
      </w:r>
      <w:r w:rsidR="002C6B66">
        <w:rPr>
          <w:sz w:val="18"/>
        </w:rPr>
        <w:t>_______________</w:t>
      </w:r>
      <w:r>
        <w:rPr>
          <w:sz w:val="18"/>
        </w:rPr>
        <w:t>"</w:t>
      </w:r>
      <w:r>
        <w:rPr>
          <w:spacing w:val="40"/>
          <w:sz w:val="18"/>
        </w:rPr>
        <w:t xml:space="preserve"> </w:t>
      </w:r>
      <w:r>
        <w:rPr>
          <w:sz w:val="18"/>
        </w:rPr>
        <w:t>именуемое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дальнейшем</w:t>
      </w:r>
      <w:r>
        <w:rPr>
          <w:spacing w:val="40"/>
          <w:sz w:val="18"/>
        </w:rPr>
        <w:t xml:space="preserve"> </w:t>
      </w:r>
      <w:r>
        <w:rPr>
          <w:sz w:val="18"/>
        </w:rPr>
        <w:t>«Клиент»,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лице</w:t>
      </w:r>
      <w:r>
        <w:rPr>
          <w:spacing w:val="40"/>
          <w:sz w:val="18"/>
        </w:rPr>
        <w:t xml:space="preserve"> </w:t>
      </w:r>
      <w:r>
        <w:rPr>
          <w:sz w:val="18"/>
        </w:rPr>
        <w:t>генерального</w:t>
      </w:r>
      <w:r>
        <w:rPr>
          <w:spacing w:val="40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40"/>
          <w:sz w:val="18"/>
        </w:rPr>
        <w:t xml:space="preserve"> </w:t>
      </w:r>
      <w:r w:rsidR="002C6B66">
        <w:rPr>
          <w:sz w:val="18"/>
        </w:rPr>
        <w:t>___________________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40"/>
          <w:sz w:val="18"/>
        </w:rPr>
        <w:t xml:space="preserve"> </w:t>
      </w:r>
      <w:r>
        <w:rPr>
          <w:sz w:val="18"/>
        </w:rPr>
        <w:t>Устава,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40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40"/>
          <w:sz w:val="18"/>
        </w:rPr>
        <w:t xml:space="preserve"> </w:t>
      </w:r>
      <w:r>
        <w:rPr>
          <w:sz w:val="18"/>
        </w:rPr>
        <w:t>стороны,</w:t>
      </w:r>
      <w:r>
        <w:rPr>
          <w:spacing w:val="40"/>
          <w:sz w:val="18"/>
        </w:rPr>
        <w:t xml:space="preserve"> </w:t>
      </w:r>
      <w:r>
        <w:rPr>
          <w:sz w:val="18"/>
        </w:rPr>
        <w:t>заключили</w:t>
      </w:r>
      <w:r>
        <w:rPr>
          <w:spacing w:val="40"/>
          <w:sz w:val="18"/>
        </w:rPr>
        <w:t xml:space="preserve"> </w:t>
      </w:r>
      <w:r>
        <w:rPr>
          <w:sz w:val="18"/>
        </w:rPr>
        <w:t>настоящее</w:t>
      </w:r>
      <w:r>
        <w:rPr>
          <w:spacing w:val="40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pacing w:val="40"/>
          <w:sz w:val="18"/>
        </w:rPr>
        <w:t xml:space="preserve"> </w:t>
      </w:r>
      <w:r>
        <w:rPr>
          <w:sz w:val="18"/>
        </w:rPr>
        <w:t>нижеследующем.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70" w:line="271" w:lineRule="auto"/>
        <w:ind w:right="446"/>
        <w:rPr>
          <w:sz w:val="18"/>
        </w:rPr>
      </w:pPr>
      <w:r>
        <w:rPr>
          <w:sz w:val="18"/>
        </w:rPr>
        <w:t>Стороны</w:t>
      </w:r>
      <w:r>
        <w:rPr>
          <w:spacing w:val="40"/>
          <w:sz w:val="18"/>
        </w:rPr>
        <w:t xml:space="preserve"> </w:t>
      </w:r>
      <w:r>
        <w:rPr>
          <w:sz w:val="18"/>
        </w:rPr>
        <w:t>соглашаются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ходе</w:t>
      </w:r>
      <w:r>
        <w:rPr>
          <w:spacing w:val="40"/>
          <w:sz w:val="18"/>
        </w:rPr>
        <w:t xml:space="preserve"> </w:t>
      </w:r>
      <w:r>
        <w:rPr>
          <w:sz w:val="18"/>
        </w:rPr>
        <w:t>своей</w:t>
      </w:r>
      <w:r>
        <w:rPr>
          <w:spacing w:val="40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40"/>
          <w:sz w:val="18"/>
        </w:rPr>
        <w:t xml:space="preserve"> </w:t>
      </w:r>
      <w:r>
        <w:rPr>
          <w:sz w:val="18"/>
        </w:rPr>
        <w:t>вышеуказанного</w:t>
      </w:r>
      <w:r>
        <w:rPr>
          <w:spacing w:val="40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40"/>
          <w:sz w:val="18"/>
        </w:rPr>
        <w:t xml:space="preserve"> </w:t>
      </w:r>
      <w:r>
        <w:rPr>
          <w:sz w:val="18"/>
        </w:rPr>
        <w:t>транспортной</w:t>
      </w:r>
      <w:r>
        <w:rPr>
          <w:spacing w:val="40"/>
          <w:sz w:val="18"/>
        </w:rPr>
        <w:t xml:space="preserve"> </w:t>
      </w:r>
      <w:r>
        <w:rPr>
          <w:sz w:val="18"/>
        </w:rPr>
        <w:t>экспедиции</w:t>
      </w:r>
      <w:r>
        <w:rPr>
          <w:spacing w:val="40"/>
          <w:sz w:val="18"/>
        </w:rPr>
        <w:t xml:space="preserve"> </w:t>
      </w:r>
      <w:r>
        <w:rPr>
          <w:sz w:val="18"/>
        </w:rPr>
        <w:t>обмениваться</w:t>
      </w:r>
      <w:r>
        <w:rPr>
          <w:spacing w:val="40"/>
          <w:sz w:val="18"/>
        </w:rPr>
        <w:t xml:space="preserve"> </w:t>
      </w:r>
      <w:r>
        <w:rPr>
          <w:sz w:val="18"/>
        </w:rPr>
        <w:t>первичными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электронном</w:t>
      </w:r>
      <w:r>
        <w:rPr>
          <w:spacing w:val="40"/>
          <w:sz w:val="18"/>
        </w:rPr>
        <w:t xml:space="preserve"> </w:t>
      </w:r>
      <w:r>
        <w:rPr>
          <w:sz w:val="18"/>
        </w:rPr>
        <w:t>виде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40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40"/>
          <w:sz w:val="18"/>
        </w:rPr>
        <w:t xml:space="preserve"> </w:t>
      </w:r>
      <w:r>
        <w:rPr>
          <w:sz w:val="18"/>
        </w:rPr>
        <w:t>усиленной</w:t>
      </w:r>
      <w:r>
        <w:rPr>
          <w:spacing w:val="40"/>
          <w:sz w:val="18"/>
        </w:rPr>
        <w:t xml:space="preserve"> </w:t>
      </w:r>
      <w:r>
        <w:rPr>
          <w:sz w:val="18"/>
        </w:rPr>
        <w:t>квалифицированной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40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признавать</w:t>
      </w:r>
      <w:r>
        <w:rPr>
          <w:spacing w:val="40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40"/>
          <w:sz w:val="18"/>
        </w:rPr>
        <w:t xml:space="preserve"> </w:t>
      </w:r>
      <w:r>
        <w:rPr>
          <w:sz w:val="18"/>
        </w:rPr>
        <w:t>силу</w:t>
      </w:r>
      <w:r>
        <w:rPr>
          <w:spacing w:val="40"/>
          <w:sz w:val="18"/>
        </w:rPr>
        <w:t xml:space="preserve"> </w:t>
      </w:r>
      <w:r>
        <w:rPr>
          <w:sz w:val="18"/>
        </w:rPr>
        <w:t>всех</w:t>
      </w:r>
      <w:r>
        <w:rPr>
          <w:spacing w:val="40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40"/>
          <w:sz w:val="18"/>
        </w:rPr>
        <w:t xml:space="preserve"> </w:t>
      </w:r>
      <w:r>
        <w:rPr>
          <w:sz w:val="18"/>
        </w:rPr>
        <w:t>или</w:t>
      </w:r>
      <w:r>
        <w:rPr>
          <w:spacing w:val="40"/>
          <w:sz w:val="18"/>
        </w:rPr>
        <w:t xml:space="preserve"> </w:t>
      </w:r>
      <w:r>
        <w:rPr>
          <w:sz w:val="18"/>
        </w:rPr>
        <w:t>отправленных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электронных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39"/>
          <w:sz w:val="18"/>
        </w:rPr>
        <w:t xml:space="preserve"> </w:t>
      </w:r>
      <w:r>
        <w:rPr>
          <w:sz w:val="18"/>
        </w:rPr>
        <w:t>в</w:t>
      </w:r>
      <w:r>
        <w:rPr>
          <w:spacing w:val="39"/>
          <w:sz w:val="18"/>
        </w:rPr>
        <w:t xml:space="preserve"> </w:t>
      </w:r>
      <w:r>
        <w:rPr>
          <w:sz w:val="18"/>
        </w:rPr>
        <w:t>том</w:t>
      </w:r>
      <w:r>
        <w:rPr>
          <w:spacing w:val="39"/>
          <w:sz w:val="18"/>
        </w:rPr>
        <w:t xml:space="preserve"> </w:t>
      </w:r>
      <w:r>
        <w:rPr>
          <w:sz w:val="18"/>
        </w:rPr>
        <w:t>числе</w:t>
      </w:r>
      <w:r>
        <w:rPr>
          <w:spacing w:val="39"/>
          <w:sz w:val="18"/>
        </w:rPr>
        <w:t xml:space="preserve"> </w:t>
      </w:r>
      <w:r>
        <w:rPr>
          <w:sz w:val="18"/>
        </w:rPr>
        <w:t>счетов-фактур.</w:t>
      </w:r>
      <w:r>
        <w:rPr>
          <w:spacing w:val="39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39"/>
          <w:sz w:val="18"/>
        </w:rPr>
        <w:t xml:space="preserve"> </w:t>
      </w:r>
      <w:r>
        <w:rPr>
          <w:sz w:val="18"/>
        </w:rPr>
        <w:t>признают,</w:t>
      </w:r>
      <w:r>
        <w:rPr>
          <w:spacing w:val="39"/>
          <w:sz w:val="18"/>
        </w:rPr>
        <w:t xml:space="preserve"> </w:t>
      </w:r>
      <w:r>
        <w:rPr>
          <w:sz w:val="18"/>
        </w:rPr>
        <w:t>что</w:t>
      </w:r>
      <w:r>
        <w:rPr>
          <w:spacing w:val="39"/>
          <w:sz w:val="18"/>
        </w:rPr>
        <w:t xml:space="preserve"> </w:t>
      </w:r>
      <w:r>
        <w:rPr>
          <w:sz w:val="18"/>
        </w:rPr>
        <w:t>полученные</w:t>
      </w:r>
      <w:r>
        <w:rPr>
          <w:spacing w:val="39"/>
          <w:sz w:val="18"/>
        </w:rPr>
        <w:t xml:space="preserve"> </w:t>
      </w:r>
      <w:r>
        <w:rPr>
          <w:sz w:val="18"/>
        </w:rPr>
        <w:t>пе</w:t>
      </w:r>
      <w:r>
        <w:rPr>
          <w:sz w:val="18"/>
        </w:rPr>
        <w:t>рвичные</w:t>
      </w:r>
      <w:r>
        <w:rPr>
          <w:spacing w:val="39"/>
          <w:sz w:val="18"/>
        </w:rPr>
        <w:t xml:space="preserve"> </w:t>
      </w:r>
      <w:r>
        <w:rPr>
          <w:sz w:val="18"/>
        </w:rPr>
        <w:t>электронные</w:t>
      </w:r>
      <w:r>
        <w:rPr>
          <w:spacing w:val="39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40"/>
          <w:sz w:val="18"/>
        </w:rPr>
        <w:t xml:space="preserve"> </w:t>
      </w:r>
      <w:r>
        <w:rPr>
          <w:sz w:val="18"/>
        </w:rPr>
        <w:t>заверенные</w:t>
      </w:r>
      <w:r>
        <w:rPr>
          <w:spacing w:val="40"/>
          <w:sz w:val="18"/>
        </w:rPr>
        <w:t xml:space="preserve"> </w:t>
      </w:r>
      <w:r>
        <w:rPr>
          <w:sz w:val="18"/>
        </w:rPr>
        <w:t>квалифицированной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40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40"/>
          <w:sz w:val="18"/>
        </w:rPr>
        <w:t xml:space="preserve"> </w:t>
      </w:r>
      <w:r>
        <w:rPr>
          <w:sz w:val="18"/>
        </w:rPr>
        <w:t>уполномоченных</w:t>
      </w:r>
      <w:r>
        <w:rPr>
          <w:spacing w:val="40"/>
          <w:sz w:val="18"/>
        </w:rPr>
        <w:t xml:space="preserve"> </w:t>
      </w:r>
      <w:r>
        <w:rPr>
          <w:sz w:val="18"/>
        </w:rPr>
        <w:t>лиц,</w:t>
      </w:r>
      <w:r>
        <w:rPr>
          <w:spacing w:val="40"/>
          <w:sz w:val="18"/>
        </w:rPr>
        <w:t xml:space="preserve"> </w:t>
      </w:r>
      <w:r>
        <w:rPr>
          <w:sz w:val="18"/>
        </w:rPr>
        <w:t>юридически</w:t>
      </w:r>
      <w:r>
        <w:rPr>
          <w:spacing w:val="40"/>
          <w:sz w:val="18"/>
        </w:rPr>
        <w:t xml:space="preserve"> </w:t>
      </w:r>
      <w:r>
        <w:rPr>
          <w:sz w:val="18"/>
        </w:rPr>
        <w:t>эквивалентны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документам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</w:rPr>
        <w:t>бумажных</w:t>
      </w:r>
      <w:r>
        <w:rPr>
          <w:spacing w:val="40"/>
          <w:sz w:val="18"/>
        </w:rPr>
        <w:t xml:space="preserve"> </w:t>
      </w:r>
      <w:r>
        <w:rPr>
          <w:sz w:val="18"/>
        </w:rPr>
        <w:t>носителях,</w:t>
      </w:r>
      <w:r>
        <w:rPr>
          <w:spacing w:val="40"/>
          <w:sz w:val="18"/>
        </w:rPr>
        <w:t xml:space="preserve"> </w:t>
      </w:r>
      <w:r>
        <w:rPr>
          <w:sz w:val="18"/>
        </w:rPr>
        <w:t>заверенным</w:t>
      </w:r>
      <w:r>
        <w:rPr>
          <w:spacing w:val="40"/>
          <w:sz w:val="18"/>
        </w:rPr>
        <w:t xml:space="preserve"> </w:t>
      </w:r>
      <w:r>
        <w:rPr>
          <w:sz w:val="18"/>
        </w:rPr>
        <w:t>соответствующими</w:t>
      </w:r>
      <w:r>
        <w:rPr>
          <w:spacing w:val="40"/>
          <w:sz w:val="18"/>
        </w:rPr>
        <w:t xml:space="preserve"> </w:t>
      </w:r>
      <w:r>
        <w:rPr>
          <w:sz w:val="18"/>
        </w:rPr>
        <w:t>подписями.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82"/>
        <w:ind w:hanging="264"/>
        <w:rPr>
          <w:sz w:val="18"/>
        </w:rPr>
      </w:pPr>
      <w:r>
        <w:rPr>
          <w:w w:val="105"/>
          <w:sz w:val="18"/>
        </w:rPr>
        <w:t>При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подписании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Дополнительного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соглашения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Стороны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сообщают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себе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следующую</w:t>
      </w:r>
      <w:r>
        <w:rPr>
          <w:spacing w:val="-2"/>
          <w:w w:val="105"/>
          <w:sz w:val="18"/>
        </w:rPr>
        <w:t xml:space="preserve"> информацию:</w:t>
      </w:r>
    </w:p>
    <w:p w:rsidR="00160B59" w:rsidRDefault="00160B59">
      <w:pPr>
        <w:pStyle w:val="a3"/>
        <w:spacing w:before="11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5318"/>
      </w:tblGrid>
      <w:tr w:rsidR="00160B59">
        <w:trPr>
          <w:trHeight w:val="215"/>
        </w:trPr>
        <w:tc>
          <w:tcPr>
            <w:tcW w:w="5318" w:type="dxa"/>
            <w:tcBorders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Реквизиты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Экспедитора</w:t>
            </w:r>
          </w:p>
        </w:tc>
        <w:tc>
          <w:tcPr>
            <w:tcW w:w="5318" w:type="dxa"/>
            <w:tcBorders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Реквизиты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Клиента:</w:t>
            </w:r>
          </w:p>
        </w:tc>
      </w:tr>
      <w:tr w:rsidR="00160B59">
        <w:trPr>
          <w:trHeight w:val="216"/>
        </w:trPr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ИНН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5040164075</w:t>
            </w:r>
          </w:p>
        </w:tc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 w:rsidP="002C6B66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ИНН</w:t>
            </w:r>
            <w:r>
              <w:rPr>
                <w:spacing w:val="38"/>
                <w:w w:val="105"/>
                <w:sz w:val="18"/>
              </w:rPr>
              <w:t xml:space="preserve"> </w:t>
            </w:r>
          </w:p>
        </w:tc>
      </w:tr>
      <w:tr w:rsidR="00160B59">
        <w:trPr>
          <w:trHeight w:val="216"/>
        </w:trPr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КПП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504001001</w:t>
            </w:r>
          </w:p>
        </w:tc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 w:rsidP="002C6B66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КПП</w:t>
            </w:r>
            <w:r>
              <w:rPr>
                <w:spacing w:val="37"/>
                <w:w w:val="105"/>
                <w:sz w:val="18"/>
              </w:rPr>
              <w:t xml:space="preserve"> </w:t>
            </w:r>
          </w:p>
        </w:tc>
      </w:tr>
      <w:tr w:rsidR="00160B59">
        <w:trPr>
          <w:trHeight w:val="216"/>
        </w:trPr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Наименование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Оператора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электронного</w:t>
            </w:r>
          </w:p>
        </w:tc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Наименование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Оператора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электронного</w:t>
            </w:r>
          </w:p>
        </w:tc>
      </w:tr>
      <w:tr w:rsidR="00160B59">
        <w:trPr>
          <w:trHeight w:val="215"/>
        </w:trPr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документооборота,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которого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организует</w:t>
            </w:r>
          </w:p>
        </w:tc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документооборота,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которого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организует</w:t>
            </w:r>
          </w:p>
        </w:tc>
      </w:tr>
      <w:tr w:rsidR="00160B59">
        <w:trPr>
          <w:trHeight w:val="215"/>
        </w:trPr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документооборот:</w:t>
            </w:r>
          </w:p>
        </w:tc>
        <w:tc>
          <w:tcPr>
            <w:tcW w:w="5318" w:type="dxa"/>
            <w:tcBorders>
              <w:top w:val="nil"/>
              <w:bottom w:val="nil"/>
            </w:tcBorders>
          </w:tcPr>
          <w:p w:rsidR="00160B59" w:rsidRDefault="00F856F7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документооборот:</w:t>
            </w:r>
          </w:p>
        </w:tc>
      </w:tr>
      <w:tr w:rsidR="00160B59">
        <w:trPr>
          <w:trHeight w:val="201"/>
        </w:trPr>
        <w:tc>
          <w:tcPr>
            <w:tcW w:w="5318" w:type="dxa"/>
            <w:tcBorders>
              <w:top w:val="nil"/>
            </w:tcBorders>
          </w:tcPr>
          <w:p w:rsidR="00160B59" w:rsidRDefault="00F856F7">
            <w:pPr>
              <w:pStyle w:val="TableParagraph"/>
              <w:spacing w:line="181" w:lineRule="exact"/>
              <w:ind w:left="12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КОНТУР</w:t>
            </w:r>
            <w:r>
              <w:rPr>
                <w:b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ДИАДОК</w:t>
            </w:r>
          </w:p>
        </w:tc>
        <w:tc>
          <w:tcPr>
            <w:tcW w:w="5318" w:type="dxa"/>
            <w:tcBorders>
              <w:top w:val="nil"/>
              <w:bottom w:val="thickThinMediumGap" w:sz="6" w:space="0" w:color="000000"/>
            </w:tcBorders>
          </w:tcPr>
          <w:p w:rsidR="00160B59" w:rsidRDefault="00160B5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48" w:line="271" w:lineRule="auto"/>
        <w:ind w:right="170"/>
        <w:rPr>
          <w:sz w:val="18"/>
        </w:rPr>
      </w:pPr>
      <w:r>
        <w:rPr>
          <w:w w:val="105"/>
          <w:sz w:val="18"/>
        </w:rPr>
        <w:t>Стороны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обязуются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незамедлительно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информировать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другую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сторону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обо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всех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изменениях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сведениях,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указанных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 п. 2 настоящего Дополнительного соглашения.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81" w:line="271" w:lineRule="auto"/>
        <w:ind w:right="351"/>
        <w:rPr>
          <w:sz w:val="18"/>
        </w:rPr>
      </w:pPr>
      <w:r>
        <w:rPr>
          <w:w w:val="105"/>
          <w:sz w:val="18"/>
        </w:rPr>
        <w:t>Стороны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признают,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что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усиленная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квалифицированная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электронная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подпись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документа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признается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равнозначной собственноручной подписи владельца сертификата и порождает для подписанта юридические последствия в виде у</w:t>
      </w:r>
      <w:r>
        <w:rPr>
          <w:w w:val="105"/>
          <w:sz w:val="18"/>
        </w:rPr>
        <w:t>становления, изменения и прекращения прав и обязанностей при одновременном соблюдении условий ст.11 федерального закона №63-ФЗ от 06.04.2011 «Об электронной подписи».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81" w:line="271" w:lineRule="auto"/>
        <w:ind w:right="375"/>
        <w:rPr>
          <w:sz w:val="18"/>
        </w:rPr>
      </w:pPr>
      <w:r>
        <w:rPr>
          <w:sz w:val="18"/>
        </w:rPr>
        <w:t>Стороны</w:t>
      </w:r>
      <w:r>
        <w:rPr>
          <w:spacing w:val="40"/>
          <w:sz w:val="18"/>
        </w:rPr>
        <w:t xml:space="preserve"> </w:t>
      </w:r>
      <w:r>
        <w:rPr>
          <w:sz w:val="18"/>
        </w:rPr>
        <w:t>обязуются</w:t>
      </w:r>
      <w:r>
        <w:rPr>
          <w:spacing w:val="40"/>
          <w:sz w:val="18"/>
        </w:rPr>
        <w:t xml:space="preserve"> </w:t>
      </w:r>
      <w:r>
        <w:rPr>
          <w:sz w:val="18"/>
        </w:rPr>
        <w:t>соблюдать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40"/>
          <w:sz w:val="18"/>
        </w:rPr>
        <w:t xml:space="preserve"> </w:t>
      </w:r>
      <w:r>
        <w:rPr>
          <w:sz w:val="18"/>
        </w:rPr>
        <w:t>осуществлении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документооборота</w:t>
      </w:r>
      <w:r>
        <w:rPr>
          <w:spacing w:val="40"/>
          <w:sz w:val="18"/>
        </w:rPr>
        <w:t xml:space="preserve"> </w:t>
      </w:r>
      <w:r>
        <w:rPr>
          <w:sz w:val="18"/>
        </w:rPr>
        <w:t>порядок,</w:t>
      </w:r>
      <w:r>
        <w:rPr>
          <w:spacing w:val="40"/>
          <w:sz w:val="18"/>
        </w:rPr>
        <w:t xml:space="preserve"> </w:t>
      </w:r>
      <w:r>
        <w:rPr>
          <w:sz w:val="18"/>
        </w:rPr>
        <w:t>уста</w:t>
      </w:r>
      <w:r>
        <w:rPr>
          <w:sz w:val="18"/>
        </w:rPr>
        <w:t>новленные</w:t>
      </w:r>
      <w:r>
        <w:rPr>
          <w:spacing w:val="40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35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35"/>
          <w:sz w:val="18"/>
        </w:rPr>
        <w:t xml:space="preserve"> </w:t>
      </w:r>
      <w:r>
        <w:rPr>
          <w:sz w:val="18"/>
        </w:rPr>
        <w:t>(в</w:t>
      </w:r>
      <w:r>
        <w:rPr>
          <w:spacing w:val="35"/>
          <w:sz w:val="18"/>
        </w:rPr>
        <w:t xml:space="preserve"> </w:t>
      </w:r>
      <w:r>
        <w:rPr>
          <w:sz w:val="18"/>
        </w:rPr>
        <w:t>том</w:t>
      </w:r>
      <w:r>
        <w:rPr>
          <w:spacing w:val="35"/>
          <w:sz w:val="18"/>
        </w:rPr>
        <w:t xml:space="preserve"> </w:t>
      </w:r>
      <w:r>
        <w:rPr>
          <w:sz w:val="18"/>
        </w:rPr>
        <w:t>числе</w:t>
      </w:r>
      <w:r>
        <w:rPr>
          <w:spacing w:val="35"/>
          <w:sz w:val="18"/>
        </w:rPr>
        <w:t xml:space="preserve"> </w:t>
      </w:r>
      <w:r>
        <w:rPr>
          <w:sz w:val="18"/>
        </w:rPr>
        <w:t>применять</w:t>
      </w:r>
      <w:r>
        <w:rPr>
          <w:spacing w:val="35"/>
          <w:sz w:val="18"/>
        </w:rPr>
        <w:t xml:space="preserve"> </w:t>
      </w:r>
      <w:r>
        <w:rPr>
          <w:sz w:val="18"/>
        </w:rPr>
        <w:t>порядок,</w:t>
      </w:r>
      <w:r>
        <w:rPr>
          <w:spacing w:val="35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35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35"/>
          <w:sz w:val="18"/>
        </w:rPr>
        <w:t xml:space="preserve"> </w:t>
      </w:r>
      <w:r>
        <w:rPr>
          <w:sz w:val="18"/>
        </w:rPr>
        <w:t>Финансов</w:t>
      </w:r>
      <w:r>
        <w:rPr>
          <w:spacing w:val="35"/>
          <w:sz w:val="18"/>
        </w:rPr>
        <w:t xml:space="preserve"> </w:t>
      </w:r>
      <w:r>
        <w:rPr>
          <w:sz w:val="18"/>
        </w:rPr>
        <w:t>РФ</w:t>
      </w:r>
      <w:r>
        <w:rPr>
          <w:spacing w:val="35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40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40"/>
          <w:sz w:val="18"/>
        </w:rPr>
        <w:t xml:space="preserve"> </w:t>
      </w:r>
      <w:r>
        <w:rPr>
          <w:sz w:val="18"/>
        </w:rPr>
        <w:t>выставления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40"/>
          <w:sz w:val="18"/>
        </w:rPr>
        <w:t xml:space="preserve"> </w:t>
      </w:r>
      <w:r>
        <w:rPr>
          <w:sz w:val="18"/>
        </w:rPr>
        <w:t>счетов-фактур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40"/>
          <w:sz w:val="18"/>
        </w:rPr>
        <w:t xml:space="preserve"> </w:t>
      </w:r>
      <w:r>
        <w:rPr>
          <w:sz w:val="18"/>
        </w:rPr>
        <w:t>форме</w:t>
      </w:r>
      <w:r>
        <w:rPr>
          <w:spacing w:val="40"/>
          <w:sz w:val="18"/>
        </w:rPr>
        <w:t xml:space="preserve"> </w:t>
      </w:r>
      <w:r>
        <w:rPr>
          <w:sz w:val="18"/>
        </w:rPr>
        <w:t>по</w:t>
      </w:r>
      <w:r>
        <w:rPr>
          <w:spacing w:val="40"/>
          <w:sz w:val="18"/>
        </w:rPr>
        <w:t xml:space="preserve"> </w:t>
      </w:r>
      <w:r>
        <w:rPr>
          <w:sz w:val="18"/>
        </w:rPr>
        <w:t>телекоммуникационным</w:t>
      </w:r>
      <w:r>
        <w:rPr>
          <w:spacing w:val="40"/>
          <w:sz w:val="18"/>
        </w:rPr>
        <w:t xml:space="preserve"> </w:t>
      </w:r>
      <w:r>
        <w:rPr>
          <w:sz w:val="18"/>
        </w:rPr>
        <w:t>каналам</w:t>
      </w:r>
      <w:r>
        <w:rPr>
          <w:spacing w:val="40"/>
          <w:sz w:val="18"/>
        </w:rPr>
        <w:t xml:space="preserve"> </w:t>
      </w:r>
      <w:r>
        <w:rPr>
          <w:sz w:val="18"/>
        </w:rPr>
        <w:t>связи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40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40"/>
          <w:sz w:val="18"/>
        </w:rPr>
        <w:t xml:space="preserve"> </w:t>
      </w:r>
      <w:r>
        <w:rPr>
          <w:sz w:val="18"/>
        </w:rPr>
        <w:t>усиленной</w:t>
      </w:r>
      <w:r>
        <w:rPr>
          <w:spacing w:val="40"/>
          <w:sz w:val="18"/>
        </w:rPr>
        <w:t xml:space="preserve"> </w:t>
      </w:r>
      <w:r>
        <w:rPr>
          <w:sz w:val="18"/>
        </w:rPr>
        <w:t>квалифицированной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40"/>
          <w:sz w:val="18"/>
        </w:rPr>
        <w:t xml:space="preserve"> </w:t>
      </w:r>
      <w:r>
        <w:rPr>
          <w:sz w:val="18"/>
        </w:rPr>
        <w:t>подписи).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82" w:line="271" w:lineRule="auto"/>
        <w:ind w:right="289"/>
        <w:rPr>
          <w:sz w:val="18"/>
        </w:rPr>
      </w:pPr>
      <w:r>
        <w:rPr>
          <w:w w:val="105"/>
          <w:sz w:val="18"/>
        </w:rPr>
        <w:t>При соблюдении условий, приведенных выше, электронный документ, содержание и порядок обмена которого соответствует требованиям нормативных правовых актов, может приниматься участниками обмена к учету в качестве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перви</w:t>
      </w:r>
      <w:r>
        <w:rPr>
          <w:w w:val="105"/>
          <w:sz w:val="18"/>
        </w:rPr>
        <w:t>чного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учетного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документа,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использоваться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качестве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доказательства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судебных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разбирательствах, предоставляться в государственные органы по запросам последних.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81" w:line="271" w:lineRule="auto"/>
        <w:ind w:right="858"/>
        <w:rPr>
          <w:sz w:val="18"/>
        </w:rPr>
      </w:pPr>
      <w:r>
        <w:rPr>
          <w:w w:val="105"/>
          <w:sz w:val="18"/>
        </w:rPr>
        <w:t>Наличие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договоренности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юридически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значимом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электронном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документообороте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отменяет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возможност</w:t>
      </w:r>
      <w:r>
        <w:rPr>
          <w:w w:val="105"/>
          <w:sz w:val="18"/>
        </w:rPr>
        <w:t>ь использования иных способов изготовления и обмена документами между Сторонами.</w:t>
      </w:r>
    </w:p>
    <w:p w:rsidR="00160B59" w:rsidRDefault="00F856F7">
      <w:pPr>
        <w:pStyle w:val="a4"/>
        <w:numPr>
          <w:ilvl w:val="0"/>
          <w:numId w:val="1"/>
        </w:numPr>
        <w:tabs>
          <w:tab w:val="left" w:pos="741"/>
        </w:tabs>
        <w:spacing w:before="181" w:line="271" w:lineRule="auto"/>
        <w:ind w:right="552"/>
        <w:rPr>
          <w:sz w:val="18"/>
        </w:rPr>
      </w:pPr>
      <w:r>
        <w:rPr>
          <w:w w:val="105"/>
          <w:sz w:val="18"/>
        </w:rPr>
        <w:t>Настоящее соглашение может быть расторгнуто любой из сторон в одностороннем порядке с предупреждением другой стороны за1 (один) календарный месяц.</w:t>
      </w:r>
    </w:p>
    <w:p w:rsidR="00160B59" w:rsidRDefault="00160B59">
      <w:pPr>
        <w:pStyle w:val="a3"/>
        <w:spacing w:before="139"/>
        <w:ind w:left="0"/>
        <w:jc w:val="left"/>
        <w:rPr>
          <w:sz w:val="18"/>
        </w:rPr>
      </w:pPr>
    </w:p>
    <w:p w:rsidR="00160B59" w:rsidRDefault="00F856F7">
      <w:pPr>
        <w:tabs>
          <w:tab w:val="left" w:pos="5572"/>
        </w:tabs>
        <w:ind w:left="186"/>
        <w:rPr>
          <w:sz w:val="18"/>
        </w:rPr>
      </w:pPr>
      <w:r>
        <w:rPr>
          <w:b/>
          <w:w w:val="110"/>
          <w:sz w:val="18"/>
        </w:rPr>
        <w:t>Экспедитор</w:t>
      </w:r>
      <w:r>
        <w:rPr>
          <w:b/>
          <w:spacing w:val="57"/>
          <w:w w:val="110"/>
          <w:sz w:val="18"/>
        </w:rPr>
        <w:t xml:space="preserve"> </w:t>
      </w:r>
      <w:r>
        <w:rPr>
          <w:w w:val="110"/>
          <w:sz w:val="18"/>
        </w:rPr>
        <w:t>ООО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"ВИКОСТА</w:t>
      </w:r>
      <w:r>
        <w:rPr>
          <w:spacing w:val="4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РУ"</w:t>
      </w:r>
      <w:r>
        <w:rPr>
          <w:sz w:val="18"/>
        </w:rPr>
        <w:tab/>
      </w:r>
      <w:r>
        <w:rPr>
          <w:b/>
          <w:w w:val="110"/>
          <w:sz w:val="18"/>
        </w:rPr>
        <w:t>Клиент</w:t>
      </w:r>
      <w:r>
        <w:rPr>
          <w:b/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ООО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"</w:t>
      </w:r>
      <w:r w:rsidR="002C6B66">
        <w:rPr>
          <w:w w:val="110"/>
          <w:sz w:val="18"/>
        </w:rPr>
        <w:t>_______________________</w:t>
      </w:r>
      <w:r>
        <w:rPr>
          <w:spacing w:val="-2"/>
          <w:w w:val="110"/>
          <w:sz w:val="18"/>
        </w:rPr>
        <w:t>"</w:t>
      </w:r>
    </w:p>
    <w:sectPr w:rsidR="00160B59">
      <w:pgSz w:w="11910" w:h="16840"/>
      <w:pgMar w:top="1440" w:right="425" w:bottom="500" w:left="425" w:header="57" w:footer="3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F7" w:rsidRDefault="00F856F7">
      <w:r>
        <w:separator/>
      </w:r>
    </w:p>
  </w:endnote>
  <w:endnote w:type="continuationSeparator" w:id="0">
    <w:p w:rsidR="00F856F7" w:rsidRDefault="00F8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59" w:rsidRDefault="00F856F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3584" behindDoc="1" locked="0" layoutInCell="1" allowOverlap="1">
              <wp:simplePos x="0" y="0"/>
              <wp:positionH relativeFrom="page">
                <wp:posOffset>321894</wp:posOffset>
              </wp:positionH>
              <wp:positionV relativeFrom="page">
                <wp:posOffset>10350796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0B59" w:rsidRDefault="00F856F7">
                          <w:pPr>
                            <w:spacing w:before="15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 w:rsidR="002C6B66">
                            <w:rPr>
                              <w:noProof/>
                              <w:spacing w:val="-10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5.35pt;margin-top:815pt;width:13.05pt;height:14.2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" filled="f" stroked="f">
              <v:path arrowok="t"/>
              <v:textbox inset="0,0,0,0">
                <w:txbxContent>
                  <w:p w:rsidR="00160B59" w:rsidRDefault="00F856F7">
                    <w:pPr>
                      <w:spacing w:before="15"/>
                      <w:ind w:left="60"/>
                      <w:rPr>
                        <w:sz w:val="21"/>
                      </w:rPr>
                    </w:pPr>
                    <w:r>
                      <w:rPr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21"/>
                      </w:rPr>
                      <w:fldChar w:fldCharType="separate"/>
                    </w:r>
                    <w:r w:rsidR="002C6B66">
                      <w:rPr>
                        <w:noProof/>
                        <w:spacing w:val="-10"/>
                        <w:w w:val="105"/>
                        <w:sz w:val="21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59" w:rsidRDefault="00F856F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4608" behindDoc="1" locked="0" layoutInCell="1" allowOverlap="1">
              <wp:simplePos x="0" y="0"/>
              <wp:positionH relativeFrom="page">
                <wp:posOffset>321894</wp:posOffset>
              </wp:positionH>
              <wp:positionV relativeFrom="page">
                <wp:posOffset>10350796</wp:posOffset>
              </wp:positionV>
              <wp:extent cx="1657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0B59" w:rsidRDefault="00F856F7">
                          <w:pPr>
                            <w:spacing w:before="15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 w:rsidR="002C6B66">
                            <w:rPr>
                              <w:noProof/>
                              <w:spacing w:val="-10"/>
                              <w:w w:val="105"/>
                              <w:sz w:val="21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25.35pt;margin-top:815pt;width:13.05pt;height:14.2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" filled="f" stroked="f">
              <v:path arrowok="t"/>
              <v:textbox inset="0,0,0,0">
                <w:txbxContent>
                  <w:p w:rsidR="00160B59" w:rsidRDefault="00F856F7">
                    <w:pPr>
                      <w:spacing w:before="15"/>
                      <w:ind w:left="60"/>
                      <w:rPr>
                        <w:sz w:val="21"/>
                      </w:rPr>
                    </w:pPr>
                    <w:r>
                      <w:rPr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21"/>
                      </w:rPr>
                      <w:fldChar w:fldCharType="separate"/>
                    </w:r>
                    <w:r w:rsidR="002C6B66">
                      <w:rPr>
                        <w:noProof/>
                        <w:spacing w:val="-10"/>
                        <w:w w:val="105"/>
                        <w:sz w:val="21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F7" w:rsidRDefault="00F856F7">
      <w:r>
        <w:separator/>
      </w:r>
    </w:p>
  </w:footnote>
  <w:footnote w:type="continuationSeparator" w:id="0">
    <w:p w:rsidR="00F856F7" w:rsidRDefault="00F8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59" w:rsidRDefault="00F856F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63072" behindDoc="1" locked="0" layoutInCell="1" allowOverlap="1">
          <wp:simplePos x="0" y="0"/>
          <wp:positionH relativeFrom="page">
            <wp:posOffset>687070</wp:posOffset>
          </wp:positionH>
          <wp:positionV relativeFrom="page">
            <wp:posOffset>226391</wp:posOffset>
          </wp:positionV>
          <wp:extent cx="1477670" cy="358445"/>
          <wp:effectExtent l="0" t="0" r="8255" b="381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7670" cy="3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59" w:rsidRDefault="00F856F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64096" behindDoc="1" locked="0" layoutInCell="1" allowOverlap="1">
          <wp:simplePos x="0" y="0"/>
          <wp:positionH relativeFrom="page">
            <wp:posOffset>687070</wp:posOffset>
          </wp:positionH>
          <wp:positionV relativeFrom="page">
            <wp:posOffset>241020</wp:posOffset>
          </wp:positionV>
          <wp:extent cx="1543507" cy="380390"/>
          <wp:effectExtent l="0" t="0" r="0" b="63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507" cy="3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D47"/>
    <w:multiLevelType w:val="multilevel"/>
    <w:tmpl w:val="1DC68DA4"/>
    <w:lvl w:ilvl="0">
      <w:start w:val="1"/>
      <w:numFmt w:val="decimal"/>
      <w:lvlText w:val="%1."/>
      <w:lvlJc w:val="left"/>
      <w:pPr>
        <w:ind w:left="849" w:hanging="22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3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346"/>
        <w:jc w:val="left"/>
      </w:pPr>
      <w:rPr>
        <w:rFonts w:hint="default"/>
        <w:spacing w:val="0"/>
        <w:w w:val="1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6" w:hanging="3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6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46"/>
      </w:pPr>
      <w:rPr>
        <w:rFonts w:hint="default"/>
        <w:lang w:val="ru-RU" w:eastAsia="en-US" w:bidi="ar-SA"/>
      </w:rPr>
    </w:lvl>
  </w:abstractNum>
  <w:abstractNum w:abstractNumId="1">
    <w:nsid w:val="4D421541"/>
    <w:multiLevelType w:val="hybridMultilevel"/>
    <w:tmpl w:val="2194B172"/>
    <w:lvl w:ilvl="0" w:tplc="0486DCE2">
      <w:start w:val="1"/>
      <w:numFmt w:val="decimal"/>
      <w:lvlText w:val="%1."/>
      <w:lvlJc w:val="left"/>
      <w:pPr>
        <w:ind w:left="741" w:hanging="26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18"/>
        <w:szCs w:val="18"/>
        <w:lang w:val="ru-RU" w:eastAsia="en-US" w:bidi="ar-SA"/>
      </w:rPr>
    </w:lvl>
    <w:lvl w:ilvl="1" w:tplc="63F655F0">
      <w:numFmt w:val="bullet"/>
      <w:lvlText w:val="•"/>
      <w:lvlJc w:val="left"/>
      <w:pPr>
        <w:ind w:left="1771" w:hanging="265"/>
      </w:pPr>
      <w:rPr>
        <w:rFonts w:hint="default"/>
        <w:lang w:val="ru-RU" w:eastAsia="en-US" w:bidi="ar-SA"/>
      </w:rPr>
    </w:lvl>
    <w:lvl w:ilvl="2" w:tplc="496C0A64">
      <w:numFmt w:val="bullet"/>
      <w:lvlText w:val="•"/>
      <w:lvlJc w:val="left"/>
      <w:pPr>
        <w:ind w:left="2803" w:hanging="265"/>
      </w:pPr>
      <w:rPr>
        <w:rFonts w:hint="default"/>
        <w:lang w:val="ru-RU" w:eastAsia="en-US" w:bidi="ar-SA"/>
      </w:rPr>
    </w:lvl>
    <w:lvl w:ilvl="3" w:tplc="0AC21B0E">
      <w:numFmt w:val="bullet"/>
      <w:lvlText w:val="•"/>
      <w:lvlJc w:val="left"/>
      <w:pPr>
        <w:ind w:left="3834" w:hanging="265"/>
      </w:pPr>
      <w:rPr>
        <w:rFonts w:hint="default"/>
        <w:lang w:val="ru-RU" w:eastAsia="en-US" w:bidi="ar-SA"/>
      </w:rPr>
    </w:lvl>
    <w:lvl w:ilvl="4" w:tplc="4A5E59D4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  <w:lvl w:ilvl="5" w:tplc="76C83DF2">
      <w:numFmt w:val="bullet"/>
      <w:lvlText w:val="•"/>
      <w:lvlJc w:val="left"/>
      <w:pPr>
        <w:ind w:left="5897" w:hanging="265"/>
      </w:pPr>
      <w:rPr>
        <w:rFonts w:hint="default"/>
        <w:lang w:val="ru-RU" w:eastAsia="en-US" w:bidi="ar-SA"/>
      </w:rPr>
    </w:lvl>
    <w:lvl w:ilvl="6" w:tplc="D736F480">
      <w:numFmt w:val="bullet"/>
      <w:lvlText w:val="•"/>
      <w:lvlJc w:val="left"/>
      <w:pPr>
        <w:ind w:left="6929" w:hanging="265"/>
      </w:pPr>
      <w:rPr>
        <w:rFonts w:hint="default"/>
        <w:lang w:val="ru-RU" w:eastAsia="en-US" w:bidi="ar-SA"/>
      </w:rPr>
    </w:lvl>
    <w:lvl w:ilvl="7" w:tplc="52EA3258">
      <w:numFmt w:val="bullet"/>
      <w:lvlText w:val="•"/>
      <w:lvlJc w:val="left"/>
      <w:pPr>
        <w:ind w:left="7960" w:hanging="265"/>
      </w:pPr>
      <w:rPr>
        <w:rFonts w:hint="default"/>
        <w:lang w:val="ru-RU" w:eastAsia="en-US" w:bidi="ar-SA"/>
      </w:rPr>
    </w:lvl>
    <w:lvl w:ilvl="8" w:tplc="C59EC310">
      <w:numFmt w:val="bullet"/>
      <w:lvlText w:val="•"/>
      <w:lvlJc w:val="left"/>
      <w:pPr>
        <w:ind w:left="8992" w:hanging="265"/>
      </w:pPr>
      <w:rPr>
        <w:rFonts w:hint="default"/>
        <w:lang w:val="ru-RU" w:eastAsia="en-US" w:bidi="ar-SA"/>
      </w:rPr>
    </w:lvl>
  </w:abstractNum>
  <w:abstractNum w:abstractNumId="2">
    <w:nsid w:val="6D400A56"/>
    <w:multiLevelType w:val="hybridMultilevel"/>
    <w:tmpl w:val="49FCCC88"/>
    <w:lvl w:ilvl="0" w:tplc="FF54E932">
      <w:numFmt w:val="bullet"/>
      <w:lvlText w:val="-"/>
      <w:lvlJc w:val="left"/>
      <w:pPr>
        <w:ind w:left="623" w:hanging="9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4"/>
        <w:sz w:val="16"/>
        <w:szCs w:val="16"/>
        <w:lang w:val="ru-RU" w:eastAsia="en-US" w:bidi="ar-SA"/>
      </w:rPr>
    </w:lvl>
    <w:lvl w:ilvl="1" w:tplc="C0505192">
      <w:numFmt w:val="bullet"/>
      <w:lvlText w:val="•"/>
      <w:lvlJc w:val="left"/>
      <w:pPr>
        <w:ind w:left="1663" w:hanging="98"/>
      </w:pPr>
      <w:rPr>
        <w:rFonts w:hint="default"/>
        <w:lang w:val="ru-RU" w:eastAsia="en-US" w:bidi="ar-SA"/>
      </w:rPr>
    </w:lvl>
    <w:lvl w:ilvl="2" w:tplc="B3067A06">
      <w:numFmt w:val="bullet"/>
      <w:lvlText w:val="•"/>
      <w:lvlJc w:val="left"/>
      <w:pPr>
        <w:ind w:left="2707" w:hanging="98"/>
      </w:pPr>
      <w:rPr>
        <w:rFonts w:hint="default"/>
        <w:lang w:val="ru-RU" w:eastAsia="en-US" w:bidi="ar-SA"/>
      </w:rPr>
    </w:lvl>
    <w:lvl w:ilvl="3" w:tplc="C1CAF902">
      <w:numFmt w:val="bullet"/>
      <w:lvlText w:val="•"/>
      <w:lvlJc w:val="left"/>
      <w:pPr>
        <w:ind w:left="3750" w:hanging="98"/>
      </w:pPr>
      <w:rPr>
        <w:rFonts w:hint="default"/>
        <w:lang w:val="ru-RU" w:eastAsia="en-US" w:bidi="ar-SA"/>
      </w:rPr>
    </w:lvl>
    <w:lvl w:ilvl="4" w:tplc="503ED9A2">
      <w:numFmt w:val="bullet"/>
      <w:lvlText w:val="•"/>
      <w:lvlJc w:val="left"/>
      <w:pPr>
        <w:ind w:left="4794" w:hanging="98"/>
      </w:pPr>
      <w:rPr>
        <w:rFonts w:hint="default"/>
        <w:lang w:val="ru-RU" w:eastAsia="en-US" w:bidi="ar-SA"/>
      </w:rPr>
    </w:lvl>
    <w:lvl w:ilvl="5" w:tplc="C590AEB6">
      <w:numFmt w:val="bullet"/>
      <w:lvlText w:val="•"/>
      <w:lvlJc w:val="left"/>
      <w:pPr>
        <w:ind w:left="5837" w:hanging="98"/>
      </w:pPr>
      <w:rPr>
        <w:rFonts w:hint="default"/>
        <w:lang w:val="ru-RU" w:eastAsia="en-US" w:bidi="ar-SA"/>
      </w:rPr>
    </w:lvl>
    <w:lvl w:ilvl="6" w:tplc="2BE2CB46">
      <w:numFmt w:val="bullet"/>
      <w:lvlText w:val="•"/>
      <w:lvlJc w:val="left"/>
      <w:pPr>
        <w:ind w:left="6881" w:hanging="98"/>
      </w:pPr>
      <w:rPr>
        <w:rFonts w:hint="default"/>
        <w:lang w:val="ru-RU" w:eastAsia="en-US" w:bidi="ar-SA"/>
      </w:rPr>
    </w:lvl>
    <w:lvl w:ilvl="7" w:tplc="FA681214">
      <w:numFmt w:val="bullet"/>
      <w:lvlText w:val="•"/>
      <w:lvlJc w:val="left"/>
      <w:pPr>
        <w:ind w:left="7924" w:hanging="98"/>
      </w:pPr>
      <w:rPr>
        <w:rFonts w:hint="default"/>
        <w:lang w:val="ru-RU" w:eastAsia="en-US" w:bidi="ar-SA"/>
      </w:rPr>
    </w:lvl>
    <w:lvl w:ilvl="8" w:tplc="019AEBB0">
      <w:numFmt w:val="bullet"/>
      <w:lvlText w:val="•"/>
      <w:lvlJc w:val="left"/>
      <w:pPr>
        <w:ind w:left="8968" w:hanging="98"/>
      </w:pPr>
      <w:rPr>
        <w:rFonts w:hint="default"/>
        <w:lang w:val="ru-RU" w:eastAsia="en-US" w:bidi="ar-SA"/>
      </w:rPr>
    </w:lvl>
  </w:abstractNum>
  <w:abstractNum w:abstractNumId="3">
    <w:nsid w:val="72F02908"/>
    <w:multiLevelType w:val="multilevel"/>
    <w:tmpl w:val="3E92CBA6"/>
    <w:lvl w:ilvl="0">
      <w:start w:val="8"/>
      <w:numFmt w:val="decimal"/>
      <w:lvlText w:val="%1"/>
      <w:lvlJc w:val="left"/>
      <w:pPr>
        <w:ind w:left="623" w:hanging="2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3" w:hanging="2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70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B59"/>
    <w:rsid w:val="00160B59"/>
    <w:rsid w:val="002C6B66"/>
    <w:rsid w:val="00F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276D-5BA1-48CF-9BBA-2077A24F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47" w:hanging="224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3"/>
      <w:jc w:val="both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62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2"/>
    </w:pPr>
  </w:style>
  <w:style w:type="paragraph" w:styleId="a5">
    <w:name w:val="header"/>
    <w:basedOn w:val="a"/>
    <w:link w:val="a6"/>
    <w:uiPriority w:val="99"/>
    <w:unhideWhenUsed/>
    <w:rsid w:val="002C6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B66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2C6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B66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l-club.top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5145</Words>
  <Characters>29327</Characters>
  <Application>Microsoft Office Word</Application>
  <DocSecurity>0</DocSecurity>
  <Lines>244</Lines>
  <Paragraphs>68</Paragraphs>
  <ScaleCrop>false</ScaleCrop>
  <Company/>
  <LinksUpToDate>false</LinksUpToDate>
  <CharactersWithSpaces>34404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2025-02-13T05:17:00Z</dcterms:created>
  <dcterms:modified xsi:type="dcterms:W3CDTF">2025-02-13T05:21:00Z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mPDF 8.1.6</vt:lpwstr>
  </property>
</Properties>
</file>